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4D" w:rsidRDefault="00904D4D" w:rsidP="00904D4D">
      <w:pPr>
        <w:jc w:val="center"/>
        <w:rPr>
          <w:rFonts w:cs="Arial"/>
          <w:b/>
          <w:sz w:val="22"/>
          <w:szCs w:val="22"/>
        </w:rPr>
      </w:pPr>
    </w:p>
    <w:p w:rsidR="00674672" w:rsidRPr="00E0025B" w:rsidRDefault="00B81E13" w:rsidP="00904D4D">
      <w:pPr>
        <w:jc w:val="center"/>
        <w:rPr>
          <w:rFonts w:cs="Arial"/>
          <w:b/>
          <w:sz w:val="22"/>
          <w:szCs w:val="22"/>
        </w:rPr>
      </w:pPr>
      <w:r w:rsidRPr="00E0025B">
        <w:rPr>
          <w:rFonts w:cs="Arial"/>
          <w:b/>
          <w:sz w:val="22"/>
          <w:szCs w:val="22"/>
        </w:rPr>
        <w:t>Risk Assessment for Orienteering</w:t>
      </w:r>
    </w:p>
    <w:p w:rsidR="00B81E13" w:rsidRPr="00E0025B" w:rsidRDefault="00B81E13" w:rsidP="00B81E13">
      <w:pPr>
        <w:jc w:val="center"/>
        <w:rPr>
          <w:rFonts w:cs="Arial"/>
          <w:b/>
          <w:sz w:val="22"/>
          <w:szCs w:val="22"/>
        </w:rPr>
      </w:pPr>
    </w:p>
    <w:p w:rsidR="00B81E13" w:rsidRPr="00E0025B" w:rsidRDefault="00B81E13" w:rsidP="00B81E13">
      <w:pPr>
        <w:rPr>
          <w:rFonts w:cs="Arial"/>
          <w:sz w:val="22"/>
          <w:szCs w:val="22"/>
        </w:rPr>
      </w:pPr>
      <w:r w:rsidRPr="00E0025B">
        <w:rPr>
          <w:rFonts w:cs="Arial"/>
          <w:sz w:val="22"/>
          <w:szCs w:val="22"/>
        </w:rPr>
        <w:t>Risk assessments are concerned with identifying the hazards (i.e. things which might go wrong or cause an accident/injury), evaluating the likelihood of a particular event occurring (i.e. level of risk) and putting measures in place needed to reduce or eliminate the risk.</w:t>
      </w:r>
    </w:p>
    <w:p w:rsidR="00B81E13" w:rsidRPr="00E0025B" w:rsidRDefault="00B81E13" w:rsidP="00B81E13">
      <w:pPr>
        <w:rPr>
          <w:rFonts w:cs="Arial"/>
          <w:sz w:val="22"/>
          <w:szCs w:val="22"/>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3"/>
        <w:gridCol w:w="1262"/>
        <w:gridCol w:w="3599"/>
        <w:gridCol w:w="55"/>
        <w:gridCol w:w="3544"/>
        <w:gridCol w:w="3845"/>
      </w:tblGrid>
      <w:tr w:rsidR="00B81E13" w:rsidRPr="00E0025B" w:rsidTr="00427131">
        <w:tc>
          <w:tcPr>
            <w:tcW w:w="7424" w:type="dxa"/>
            <w:gridSpan w:val="3"/>
            <w:shd w:val="clear" w:color="auto" w:fill="DBE5F1"/>
          </w:tcPr>
          <w:p w:rsidR="00B81E13" w:rsidRPr="00E0025B" w:rsidRDefault="008616AB" w:rsidP="00B81E13">
            <w:pPr>
              <w:rPr>
                <w:rFonts w:cs="Arial"/>
                <w:b/>
                <w:sz w:val="22"/>
                <w:szCs w:val="22"/>
              </w:rPr>
            </w:pPr>
            <w:r w:rsidRPr="00E0025B">
              <w:rPr>
                <w:rFonts w:cs="Arial"/>
                <w:b/>
                <w:sz w:val="22"/>
                <w:szCs w:val="22"/>
              </w:rPr>
              <w:t xml:space="preserve">Name of </w:t>
            </w:r>
            <w:r w:rsidR="00B81E13" w:rsidRPr="00E0025B">
              <w:rPr>
                <w:rFonts w:cs="Arial"/>
                <w:b/>
                <w:sz w:val="22"/>
                <w:szCs w:val="22"/>
              </w:rPr>
              <w:t>Club / satellite club name / after school club</w:t>
            </w:r>
          </w:p>
          <w:p w:rsidR="008616AB" w:rsidRPr="00E0025B" w:rsidRDefault="008616AB" w:rsidP="00B81E13">
            <w:pPr>
              <w:rPr>
                <w:rFonts w:cs="Arial"/>
                <w:b/>
                <w:sz w:val="22"/>
                <w:szCs w:val="22"/>
              </w:rPr>
            </w:pPr>
          </w:p>
        </w:tc>
        <w:tc>
          <w:tcPr>
            <w:tcW w:w="7444" w:type="dxa"/>
            <w:gridSpan w:val="3"/>
          </w:tcPr>
          <w:p w:rsidR="00B81E13" w:rsidRPr="00E0025B" w:rsidRDefault="00B81E13" w:rsidP="00B81E13">
            <w:pPr>
              <w:rPr>
                <w:rFonts w:cs="Arial"/>
                <w:sz w:val="22"/>
                <w:szCs w:val="22"/>
              </w:rPr>
            </w:pPr>
          </w:p>
        </w:tc>
      </w:tr>
      <w:tr w:rsidR="00B81E13" w:rsidRPr="00E0025B" w:rsidTr="00427131">
        <w:tc>
          <w:tcPr>
            <w:tcW w:w="3825" w:type="dxa"/>
            <w:gridSpan w:val="2"/>
            <w:shd w:val="clear" w:color="auto" w:fill="DBE5F1"/>
          </w:tcPr>
          <w:p w:rsidR="00B81E13" w:rsidRPr="00E0025B" w:rsidRDefault="00B81E13" w:rsidP="00B81E13">
            <w:pPr>
              <w:rPr>
                <w:rFonts w:cs="Arial"/>
                <w:b/>
                <w:sz w:val="22"/>
                <w:szCs w:val="22"/>
              </w:rPr>
            </w:pPr>
            <w:r w:rsidRPr="00E0025B">
              <w:rPr>
                <w:rFonts w:cs="Arial"/>
                <w:b/>
                <w:sz w:val="22"/>
                <w:szCs w:val="22"/>
              </w:rPr>
              <w:t>Name of person completing this form</w:t>
            </w:r>
          </w:p>
        </w:tc>
        <w:tc>
          <w:tcPr>
            <w:tcW w:w="3599" w:type="dxa"/>
          </w:tcPr>
          <w:p w:rsidR="00B81E13" w:rsidRPr="00E0025B" w:rsidRDefault="00B81E13" w:rsidP="00B81E13">
            <w:pPr>
              <w:rPr>
                <w:rFonts w:cs="Arial"/>
                <w:sz w:val="22"/>
                <w:szCs w:val="22"/>
              </w:rPr>
            </w:pPr>
          </w:p>
        </w:tc>
        <w:tc>
          <w:tcPr>
            <w:tcW w:w="3599" w:type="dxa"/>
            <w:gridSpan w:val="2"/>
            <w:shd w:val="clear" w:color="auto" w:fill="DBE5F1"/>
          </w:tcPr>
          <w:p w:rsidR="00B81E13" w:rsidRPr="00E0025B" w:rsidRDefault="00B81E13" w:rsidP="00B81E13">
            <w:pPr>
              <w:rPr>
                <w:rFonts w:cs="Arial"/>
                <w:b/>
                <w:sz w:val="22"/>
                <w:szCs w:val="22"/>
              </w:rPr>
            </w:pPr>
            <w:r w:rsidRPr="00E0025B">
              <w:rPr>
                <w:rFonts w:cs="Arial"/>
                <w:b/>
                <w:sz w:val="22"/>
                <w:szCs w:val="22"/>
              </w:rPr>
              <w:t>Position of person completing this form (coach, organiser etc)</w:t>
            </w:r>
          </w:p>
        </w:tc>
        <w:tc>
          <w:tcPr>
            <w:tcW w:w="3845" w:type="dxa"/>
          </w:tcPr>
          <w:p w:rsidR="00B81E13" w:rsidRPr="00E0025B" w:rsidRDefault="00B81E13" w:rsidP="00B81E13">
            <w:pPr>
              <w:rPr>
                <w:rFonts w:cs="Arial"/>
                <w:sz w:val="22"/>
                <w:szCs w:val="22"/>
              </w:rPr>
            </w:pPr>
          </w:p>
        </w:tc>
      </w:tr>
      <w:tr w:rsidR="00B81E13" w:rsidRPr="00E0025B" w:rsidTr="00427131">
        <w:tc>
          <w:tcPr>
            <w:tcW w:w="3825" w:type="dxa"/>
            <w:gridSpan w:val="2"/>
            <w:tcBorders>
              <w:bottom w:val="single" w:sz="4" w:space="0" w:color="auto"/>
            </w:tcBorders>
            <w:shd w:val="clear" w:color="auto" w:fill="DBE5F1"/>
          </w:tcPr>
          <w:p w:rsidR="00B81E13" w:rsidRPr="00E0025B" w:rsidRDefault="00B81E13" w:rsidP="00B81E13">
            <w:pPr>
              <w:rPr>
                <w:rFonts w:cs="Arial"/>
                <w:b/>
                <w:sz w:val="22"/>
                <w:szCs w:val="22"/>
              </w:rPr>
            </w:pPr>
            <w:r w:rsidRPr="00E0025B">
              <w:rPr>
                <w:rFonts w:cs="Arial"/>
                <w:b/>
                <w:sz w:val="22"/>
                <w:szCs w:val="22"/>
              </w:rPr>
              <w:t>Venue for session / event / activity</w:t>
            </w:r>
          </w:p>
          <w:p w:rsidR="00B81E13" w:rsidRPr="00E0025B" w:rsidRDefault="00B81E13" w:rsidP="00B81E13">
            <w:pPr>
              <w:rPr>
                <w:rFonts w:cs="Arial"/>
                <w:b/>
                <w:sz w:val="22"/>
                <w:szCs w:val="22"/>
              </w:rPr>
            </w:pPr>
          </w:p>
        </w:tc>
        <w:tc>
          <w:tcPr>
            <w:tcW w:w="3599" w:type="dxa"/>
            <w:tcBorders>
              <w:bottom w:val="single" w:sz="4" w:space="0" w:color="auto"/>
            </w:tcBorders>
          </w:tcPr>
          <w:p w:rsidR="00B81E13" w:rsidRPr="00E0025B" w:rsidRDefault="00B81E13" w:rsidP="00B81E13">
            <w:pPr>
              <w:rPr>
                <w:rFonts w:cs="Arial"/>
                <w:sz w:val="22"/>
                <w:szCs w:val="22"/>
              </w:rPr>
            </w:pPr>
          </w:p>
        </w:tc>
        <w:tc>
          <w:tcPr>
            <w:tcW w:w="3599" w:type="dxa"/>
            <w:gridSpan w:val="2"/>
            <w:shd w:val="clear" w:color="auto" w:fill="DBE5F1"/>
          </w:tcPr>
          <w:p w:rsidR="00B81E13" w:rsidRPr="00E0025B" w:rsidRDefault="00B81E13" w:rsidP="00B81E13">
            <w:pPr>
              <w:rPr>
                <w:rFonts w:cs="Arial"/>
                <w:b/>
                <w:sz w:val="22"/>
                <w:szCs w:val="22"/>
              </w:rPr>
            </w:pPr>
            <w:r w:rsidRPr="00E0025B">
              <w:rPr>
                <w:rFonts w:cs="Arial"/>
                <w:b/>
                <w:sz w:val="22"/>
                <w:szCs w:val="22"/>
              </w:rPr>
              <w:t xml:space="preserve">Date for session / </w:t>
            </w:r>
          </w:p>
          <w:p w:rsidR="00B81E13" w:rsidRPr="00E0025B" w:rsidRDefault="00B81E13" w:rsidP="00B81E13">
            <w:pPr>
              <w:rPr>
                <w:rFonts w:cs="Arial"/>
                <w:b/>
                <w:sz w:val="22"/>
                <w:szCs w:val="22"/>
              </w:rPr>
            </w:pPr>
            <w:r w:rsidRPr="00E0025B">
              <w:rPr>
                <w:rFonts w:cs="Arial"/>
                <w:b/>
                <w:sz w:val="22"/>
                <w:szCs w:val="22"/>
              </w:rPr>
              <w:t>event / activity</w:t>
            </w:r>
          </w:p>
        </w:tc>
        <w:tc>
          <w:tcPr>
            <w:tcW w:w="3845" w:type="dxa"/>
          </w:tcPr>
          <w:p w:rsidR="00E069B1" w:rsidRPr="00E0025B" w:rsidRDefault="00E069B1" w:rsidP="00B81E13">
            <w:pPr>
              <w:rPr>
                <w:rFonts w:cs="Arial"/>
                <w:sz w:val="22"/>
                <w:szCs w:val="22"/>
              </w:rPr>
            </w:pPr>
          </w:p>
        </w:tc>
      </w:tr>
      <w:tr w:rsidR="00B81E13" w:rsidRPr="00E0025B" w:rsidTr="00427131">
        <w:tc>
          <w:tcPr>
            <w:tcW w:w="7424" w:type="dxa"/>
            <w:gridSpan w:val="3"/>
            <w:shd w:val="clear" w:color="auto" w:fill="DBE5F1"/>
          </w:tcPr>
          <w:p w:rsidR="00B81E13" w:rsidRPr="00E0025B" w:rsidRDefault="00B81E13" w:rsidP="00B81E13">
            <w:pPr>
              <w:rPr>
                <w:rFonts w:cs="Arial"/>
                <w:b/>
                <w:sz w:val="22"/>
                <w:szCs w:val="22"/>
              </w:rPr>
            </w:pPr>
            <w:r w:rsidRPr="00E0025B">
              <w:rPr>
                <w:rFonts w:cs="Arial"/>
                <w:b/>
                <w:sz w:val="22"/>
                <w:szCs w:val="22"/>
              </w:rPr>
              <w:t>Name of person in charge of session / event / activity</w:t>
            </w:r>
          </w:p>
          <w:p w:rsidR="008616AB" w:rsidRPr="00E0025B" w:rsidRDefault="008616AB" w:rsidP="00B81E13">
            <w:pPr>
              <w:rPr>
                <w:rFonts w:cs="Arial"/>
                <w:b/>
                <w:sz w:val="22"/>
                <w:szCs w:val="22"/>
              </w:rPr>
            </w:pPr>
          </w:p>
        </w:tc>
        <w:tc>
          <w:tcPr>
            <w:tcW w:w="7444" w:type="dxa"/>
            <w:gridSpan w:val="3"/>
          </w:tcPr>
          <w:p w:rsidR="00B81E13" w:rsidRPr="00E0025B" w:rsidRDefault="00B81E13" w:rsidP="00B81E13">
            <w:pPr>
              <w:rPr>
                <w:rFonts w:cs="Arial"/>
                <w:sz w:val="22"/>
                <w:szCs w:val="22"/>
              </w:rPr>
            </w:pPr>
          </w:p>
        </w:tc>
      </w:tr>
      <w:tr w:rsidR="00B81E13" w:rsidRPr="00E0025B" w:rsidTr="00427131">
        <w:tc>
          <w:tcPr>
            <w:tcW w:w="2563" w:type="dxa"/>
            <w:shd w:val="clear" w:color="auto" w:fill="DBE5F1"/>
          </w:tcPr>
          <w:p w:rsidR="00B81E13" w:rsidRPr="00E0025B" w:rsidRDefault="00B81E13" w:rsidP="00B81E13">
            <w:pPr>
              <w:rPr>
                <w:rFonts w:cs="Arial"/>
                <w:b/>
                <w:sz w:val="22"/>
                <w:szCs w:val="22"/>
              </w:rPr>
            </w:pPr>
            <w:r w:rsidRPr="00E0025B">
              <w:rPr>
                <w:rFonts w:cs="Arial"/>
                <w:b/>
                <w:sz w:val="22"/>
                <w:szCs w:val="22"/>
              </w:rPr>
              <w:t xml:space="preserve">Risk assessment signed </w:t>
            </w:r>
          </w:p>
          <w:p w:rsidR="008616AB" w:rsidRPr="00E0025B" w:rsidRDefault="008616AB" w:rsidP="00B81E13">
            <w:pPr>
              <w:rPr>
                <w:rFonts w:cs="Arial"/>
                <w:b/>
                <w:sz w:val="22"/>
                <w:szCs w:val="22"/>
              </w:rPr>
            </w:pPr>
          </w:p>
        </w:tc>
        <w:tc>
          <w:tcPr>
            <w:tcW w:w="4861" w:type="dxa"/>
            <w:gridSpan w:val="2"/>
          </w:tcPr>
          <w:p w:rsidR="00B81E13" w:rsidRPr="00E0025B" w:rsidRDefault="00B81E13" w:rsidP="00B81E13">
            <w:pPr>
              <w:rPr>
                <w:rFonts w:cs="Arial"/>
                <w:i/>
                <w:color w:val="548DD4"/>
                <w:sz w:val="22"/>
                <w:szCs w:val="22"/>
              </w:rPr>
            </w:pPr>
          </w:p>
        </w:tc>
        <w:tc>
          <w:tcPr>
            <w:tcW w:w="3599" w:type="dxa"/>
            <w:gridSpan w:val="2"/>
            <w:tcBorders>
              <w:bottom w:val="single" w:sz="4" w:space="0" w:color="auto"/>
            </w:tcBorders>
            <w:shd w:val="clear" w:color="auto" w:fill="DBE5F1"/>
          </w:tcPr>
          <w:p w:rsidR="00B81E13" w:rsidRPr="00E0025B" w:rsidRDefault="00B81E13" w:rsidP="00B81E13">
            <w:pPr>
              <w:rPr>
                <w:rFonts w:cs="Arial"/>
                <w:b/>
                <w:sz w:val="22"/>
                <w:szCs w:val="22"/>
              </w:rPr>
            </w:pPr>
            <w:r w:rsidRPr="00E0025B">
              <w:rPr>
                <w:rFonts w:cs="Arial"/>
                <w:b/>
                <w:sz w:val="22"/>
                <w:szCs w:val="22"/>
              </w:rPr>
              <w:t>Risk assessment dated</w:t>
            </w:r>
          </w:p>
        </w:tc>
        <w:tc>
          <w:tcPr>
            <w:tcW w:w="3845" w:type="dxa"/>
            <w:tcBorders>
              <w:bottom w:val="single" w:sz="4" w:space="0" w:color="auto"/>
            </w:tcBorders>
          </w:tcPr>
          <w:p w:rsidR="00B81E13" w:rsidRPr="00E0025B" w:rsidRDefault="00B81E13" w:rsidP="00B81E13">
            <w:pPr>
              <w:rPr>
                <w:rFonts w:cs="Arial"/>
                <w:sz w:val="22"/>
                <w:szCs w:val="22"/>
              </w:rPr>
            </w:pPr>
          </w:p>
        </w:tc>
      </w:tr>
      <w:tr w:rsidR="00427131" w:rsidRPr="00E0025B" w:rsidTr="00427131">
        <w:tc>
          <w:tcPr>
            <w:tcW w:w="2563" w:type="dxa"/>
            <w:vMerge w:val="restart"/>
            <w:shd w:val="clear" w:color="auto" w:fill="DBE5F1"/>
          </w:tcPr>
          <w:p w:rsidR="00427131" w:rsidRPr="00E0025B" w:rsidRDefault="00427131" w:rsidP="00B81E13">
            <w:pPr>
              <w:rPr>
                <w:rFonts w:cs="Arial"/>
                <w:b/>
                <w:sz w:val="22"/>
                <w:szCs w:val="22"/>
              </w:rPr>
            </w:pPr>
            <w:r w:rsidRPr="00E0025B">
              <w:rPr>
                <w:rFonts w:cs="Arial"/>
                <w:b/>
                <w:sz w:val="22"/>
                <w:szCs w:val="22"/>
              </w:rPr>
              <w:t>Risk assessment checked by (name, position and date)</w:t>
            </w:r>
          </w:p>
          <w:p w:rsidR="00427131" w:rsidRPr="00E0025B" w:rsidRDefault="00427131" w:rsidP="00B81E13">
            <w:pPr>
              <w:rPr>
                <w:rFonts w:cs="Arial"/>
                <w:b/>
                <w:sz w:val="22"/>
                <w:szCs w:val="22"/>
              </w:rPr>
            </w:pPr>
          </w:p>
          <w:p w:rsidR="00427131" w:rsidRPr="00E0025B" w:rsidRDefault="00427131" w:rsidP="00B81E13">
            <w:pPr>
              <w:rPr>
                <w:rFonts w:cs="Arial"/>
                <w:b/>
                <w:sz w:val="22"/>
                <w:szCs w:val="22"/>
              </w:rPr>
            </w:pPr>
          </w:p>
        </w:tc>
        <w:tc>
          <w:tcPr>
            <w:tcW w:w="4861" w:type="dxa"/>
            <w:gridSpan w:val="2"/>
            <w:tcBorders>
              <w:right w:val="nil"/>
            </w:tcBorders>
          </w:tcPr>
          <w:p w:rsidR="00427131" w:rsidRPr="00E0025B" w:rsidRDefault="00427131" w:rsidP="00B81E13">
            <w:pPr>
              <w:rPr>
                <w:rFonts w:cs="Arial"/>
                <w:b/>
                <w:sz w:val="22"/>
                <w:szCs w:val="22"/>
              </w:rPr>
            </w:pPr>
            <w:r w:rsidRPr="00E0025B">
              <w:rPr>
                <w:rFonts w:cs="Arial"/>
                <w:b/>
                <w:sz w:val="22"/>
                <w:szCs w:val="22"/>
              </w:rPr>
              <w:t>Print name</w:t>
            </w:r>
          </w:p>
          <w:p w:rsidR="00427131" w:rsidRPr="00E0025B" w:rsidRDefault="00427131" w:rsidP="00B81E13">
            <w:pPr>
              <w:rPr>
                <w:rFonts w:cs="Arial"/>
                <w:b/>
                <w:sz w:val="22"/>
                <w:szCs w:val="22"/>
              </w:rPr>
            </w:pPr>
            <w:r w:rsidRPr="00E0025B">
              <w:rPr>
                <w:rFonts w:cs="Arial"/>
                <w:b/>
                <w:sz w:val="22"/>
                <w:szCs w:val="22"/>
              </w:rPr>
              <w:t>&amp; position (coach mentor, controller etc):</w:t>
            </w:r>
          </w:p>
          <w:p w:rsidR="00427131" w:rsidRPr="00E0025B" w:rsidRDefault="00427131" w:rsidP="00427131">
            <w:pPr>
              <w:rPr>
                <w:rFonts w:cs="Arial"/>
                <w:sz w:val="22"/>
                <w:szCs w:val="22"/>
              </w:rPr>
            </w:pPr>
          </w:p>
        </w:tc>
        <w:tc>
          <w:tcPr>
            <w:tcW w:w="7444" w:type="dxa"/>
            <w:gridSpan w:val="3"/>
            <w:tcBorders>
              <w:left w:val="nil"/>
            </w:tcBorders>
          </w:tcPr>
          <w:p w:rsidR="00427131" w:rsidRPr="00E0025B" w:rsidRDefault="00427131" w:rsidP="002F28BF">
            <w:pPr>
              <w:rPr>
                <w:rFonts w:cs="Arial"/>
                <w:sz w:val="22"/>
                <w:szCs w:val="22"/>
              </w:rPr>
            </w:pPr>
          </w:p>
        </w:tc>
      </w:tr>
      <w:tr w:rsidR="00427131" w:rsidRPr="00E0025B" w:rsidTr="00427131">
        <w:tc>
          <w:tcPr>
            <w:tcW w:w="2563" w:type="dxa"/>
            <w:vMerge/>
            <w:shd w:val="clear" w:color="auto" w:fill="DBE5F1"/>
          </w:tcPr>
          <w:p w:rsidR="00427131" w:rsidRPr="00E0025B" w:rsidRDefault="00427131" w:rsidP="00B81E13">
            <w:pPr>
              <w:rPr>
                <w:rFonts w:cs="Arial"/>
                <w:sz w:val="22"/>
                <w:szCs w:val="22"/>
              </w:rPr>
            </w:pPr>
          </w:p>
        </w:tc>
        <w:tc>
          <w:tcPr>
            <w:tcW w:w="4916" w:type="dxa"/>
            <w:gridSpan w:val="3"/>
            <w:tcBorders>
              <w:right w:val="nil"/>
            </w:tcBorders>
          </w:tcPr>
          <w:p w:rsidR="00427131" w:rsidRPr="00E0025B" w:rsidRDefault="00427131" w:rsidP="002F28BF">
            <w:pPr>
              <w:rPr>
                <w:rFonts w:cs="Arial"/>
                <w:sz w:val="22"/>
                <w:szCs w:val="22"/>
              </w:rPr>
            </w:pPr>
            <w:r w:rsidRPr="00E0025B">
              <w:rPr>
                <w:rFonts w:cs="Arial"/>
                <w:b/>
                <w:sz w:val="22"/>
                <w:szCs w:val="22"/>
              </w:rPr>
              <w:t>Sign and date:</w:t>
            </w:r>
          </w:p>
        </w:tc>
        <w:tc>
          <w:tcPr>
            <w:tcW w:w="7389" w:type="dxa"/>
            <w:gridSpan w:val="2"/>
            <w:tcBorders>
              <w:left w:val="nil"/>
            </w:tcBorders>
          </w:tcPr>
          <w:p w:rsidR="00427131" w:rsidRPr="00E0025B" w:rsidRDefault="00427131" w:rsidP="00B81E13">
            <w:pPr>
              <w:rPr>
                <w:rFonts w:cs="Arial"/>
                <w:sz w:val="22"/>
                <w:szCs w:val="22"/>
              </w:rPr>
            </w:pPr>
          </w:p>
        </w:tc>
      </w:tr>
    </w:tbl>
    <w:p w:rsidR="00B81E13" w:rsidRPr="00E0025B" w:rsidRDefault="00B81E13" w:rsidP="00B81E13">
      <w:pPr>
        <w:rPr>
          <w:rFonts w:cs="Arial"/>
          <w:sz w:val="22"/>
          <w:szCs w:val="22"/>
        </w:rPr>
      </w:pPr>
    </w:p>
    <w:p w:rsidR="00C47574" w:rsidRPr="00E0025B" w:rsidRDefault="00C47574" w:rsidP="00B81E13">
      <w:pPr>
        <w:rPr>
          <w:rFonts w:cs="Arial"/>
          <w:b/>
          <w:sz w:val="22"/>
          <w:szCs w:val="22"/>
        </w:rPr>
      </w:pPr>
      <w:r w:rsidRPr="00E0025B">
        <w:rPr>
          <w:rFonts w:cs="Arial"/>
          <w:b/>
          <w:sz w:val="22"/>
          <w:szCs w:val="22"/>
        </w:rPr>
        <w:t>Emergency Information</w:t>
      </w:r>
    </w:p>
    <w:p w:rsidR="00C47574" w:rsidRPr="00E0025B" w:rsidRDefault="00C47574" w:rsidP="00B81E13">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800"/>
        <w:gridCol w:w="5880"/>
      </w:tblGrid>
      <w:tr w:rsidR="00C47574" w:rsidRPr="00E0025B" w:rsidTr="003F490E">
        <w:tc>
          <w:tcPr>
            <w:tcW w:w="4068" w:type="dxa"/>
            <w:shd w:val="clear" w:color="auto" w:fill="DBE5F1"/>
          </w:tcPr>
          <w:p w:rsidR="00E17773" w:rsidRPr="00E0025B" w:rsidRDefault="00C47574" w:rsidP="00B81E13">
            <w:pPr>
              <w:rPr>
                <w:rFonts w:cs="Arial"/>
                <w:b/>
                <w:sz w:val="22"/>
                <w:szCs w:val="22"/>
              </w:rPr>
            </w:pPr>
            <w:r w:rsidRPr="00E0025B">
              <w:rPr>
                <w:rFonts w:cs="Arial"/>
                <w:b/>
                <w:sz w:val="22"/>
                <w:szCs w:val="22"/>
              </w:rPr>
              <w:t>Emergency access point (for emergency vehicles)</w:t>
            </w:r>
          </w:p>
          <w:p w:rsidR="00C47574" w:rsidRPr="00E0025B" w:rsidRDefault="00C47574" w:rsidP="00B81E13">
            <w:pPr>
              <w:rPr>
                <w:rFonts w:cs="Arial"/>
                <w:b/>
                <w:sz w:val="22"/>
                <w:szCs w:val="22"/>
              </w:rPr>
            </w:pPr>
          </w:p>
        </w:tc>
        <w:tc>
          <w:tcPr>
            <w:tcW w:w="4800" w:type="dxa"/>
          </w:tcPr>
          <w:p w:rsidR="00C47574" w:rsidRPr="00E0025B" w:rsidRDefault="00C47574" w:rsidP="00B81E13">
            <w:pPr>
              <w:rPr>
                <w:rFonts w:cs="Arial"/>
                <w:b/>
                <w:sz w:val="22"/>
                <w:szCs w:val="22"/>
              </w:rPr>
            </w:pPr>
            <w:r w:rsidRPr="00E0025B">
              <w:rPr>
                <w:rFonts w:cs="Arial"/>
                <w:b/>
                <w:sz w:val="22"/>
                <w:szCs w:val="22"/>
              </w:rPr>
              <w:t>Post code / grid reference:</w:t>
            </w:r>
          </w:p>
          <w:p w:rsidR="00E069B1" w:rsidRPr="00E0025B" w:rsidRDefault="00E069B1" w:rsidP="00B81E13">
            <w:pPr>
              <w:rPr>
                <w:rFonts w:cs="Arial"/>
                <w:sz w:val="22"/>
                <w:szCs w:val="22"/>
              </w:rPr>
            </w:pPr>
          </w:p>
        </w:tc>
        <w:tc>
          <w:tcPr>
            <w:tcW w:w="5880" w:type="dxa"/>
          </w:tcPr>
          <w:p w:rsidR="00C47574" w:rsidRPr="00E0025B" w:rsidRDefault="00C47574" w:rsidP="00B81E13">
            <w:pPr>
              <w:rPr>
                <w:rFonts w:cs="Arial"/>
                <w:b/>
                <w:sz w:val="22"/>
                <w:szCs w:val="22"/>
              </w:rPr>
            </w:pPr>
            <w:r w:rsidRPr="00E0025B">
              <w:rPr>
                <w:rFonts w:cs="Arial"/>
                <w:b/>
                <w:sz w:val="22"/>
                <w:szCs w:val="22"/>
              </w:rPr>
              <w:t>Place from which signed:</w:t>
            </w:r>
          </w:p>
          <w:p w:rsidR="00C47574" w:rsidRPr="00E0025B" w:rsidRDefault="00C47574" w:rsidP="00B81E13">
            <w:pPr>
              <w:rPr>
                <w:rFonts w:cs="Arial"/>
                <w:sz w:val="22"/>
                <w:szCs w:val="22"/>
              </w:rPr>
            </w:pPr>
          </w:p>
        </w:tc>
      </w:tr>
      <w:tr w:rsidR="00C47574" w:rsidRPr="00E0025B" w:rsidTr="003F490E">
        <w:tc>
          <w:tcPr>
            <w:tcW w:w="4068" w:type="dxa"/>
            <w:tcBorders>
              <w:bottom w:val="single" w:sz="4" w:space="0" w:color="auto"/>
            </w:tcBorders>
            <w:shd w:val="clear" w:color="auto" w:fill="DBE5F1"/>
          </w:tcPr>
          <w:p w:rsidR="00C47574" w:rsidRPr="00E0025B" w:rsidRDefault="00C47574" w:rsidP="00B81E13">
            <w:pPr>
              <w:rPr>
                <w:rFonts w:cs="Arial"/>
                <w:b/>
                <w:sz w:val="22"/>
                <w:szCs w:val="22"/>
              </w:rPr>
            </w:pPr>
            <w:r w:rsidRPr="00E0025B">
              <w:rPr>
                <w:rFonts w:cs="Arial"/>
                <w:b/>
                <w:sz w:val="22"/>
                <w:szCs w:val="22"/>
              </w:rPr>
              <w:t>Nearest A&amp;E hospital:</w:t>
            </w:r>
          </w:p>
          <w:p w:rsidR="00C47574" w:rsidRPr="00E0025B" w:rsidRDefault="00C47574" w:rsidP="00B81E13">
            <w:pPr>
              <w:rPr>
                <w:rFonts w:cs="Arial"/>
                <w:b/>
                <w:sz w:val="22"/>
                <w:szCs w:val="22"/>
              </w:rPr>
            </w:pPr>
          </w:p>
          <w:p w:rsidR="00C47574" w:rsidRPr="00E0025B" w:rsidRDefault="00C47574" w:rsidP="00B81E13">
            <w:pPr>
              <w:rPr>
                <w:rFonts w:cs="Arial"/>
                <w:b/>
                <w:sz w:val="22"/>
                <w:szCs w:val="22"/>
              </w:rPr>
            </w:pPr>
          </w:p>
        </w:tc>
        <w:tc>
          <w:tcPr>
            <w:tcW w:w="4800" w:type="dxa"/>
          </w:tcPr>
          <w:p w:rsidR="00C47574" w:rsidRPr="00E0025B" w:rsidRDefault="00C47574" w:rsidP="00B81E13">
            <w:pPr>
              <w:rPr>
                <w:rFonts w:cs="Arial"/>
                <w:b/>
                <w:sz w:val="22"/>
                <w:szCs w:val="22"/>
              </w:rPr>
            </w:pPr>
            <w:r w:rsidRPr="00E0025B">
              <w:rPr>
                <w:rFonts w:cs="Arial"/>
                <w:b/>
                <w:sz w:val="22"/>
                <w:szCs w:val="22"/>
              </w:rPr>
              <w:t>Name and Post code:</w:t>
            </w:r>
          </w:p>
          <w:p w:rsidR="003F490E" w:rsidRPr="00E0025B" w:rsidRDefault="003F490E" w:rsidP="00B81E13">
            <w:pPr>
              <w:rPr>
                <w:rFonts w:cs="Arial"/>
                <w:sz w:val="22"/>
                <w:szCs w:val="22"/>
              </w:rPr>
            </w:pPr>
          </w:p>
        </w:tc>
        <w:tc>
          <w:tcPr>
            <w:tcW w:w="5880" w:type="dxa"/>
          </w:tcPr>
          <w:p w:rsidR="00C47574" w:rsidRPr="00E0025B" w:rsidRDefault="00C47574" w:rsidP="00B81E13">
            <w:pPr>
              <w:rPr>
                <w:rFonts w:cs="Arial"/>
                <w:b/>
                <w:sz w:val="22"/>
                <w:szCs w:val="22"/>
              </w:rPr>
            </w:pPr>
            <w:r w:rsidRPr="00E0025B">
              <w:rPr>
                <w:rFonts w:cs="Arial"/>
                <w:b/>
                <w:sz w:val="22"/>
                <w:szCs w:val="22"/>
              </w:rPr>
              <w:t>Map available (where):</w:t>
            </w:r>
          </w:p>
          <w:p w:rsidR="00E069B1" w:rsidRPr="00E0025B" w:rsidRDefault="00E069B1" w:rsidP="00AD357C">
            <w:pPr>
              <w:rPr>
                <w:rFonts w:cs="Arial"/>
                <w:sz w:val="22"/>
                <w:szCs w:val="22"/>
              </w:rPr>
            </w:pPr>
          </w:p>
        </w:tc>
      </w:tr>
      <w:tr w:rsidR="00C47574" w:rsidRPr="00E0025B" w:rsidTr="003F490E">
        <w:tc>
          <w:tcPr>
            <w:tcW w:w="4068" w:type="dxa"/>
            <w:shd w:val="clear" w:color="auto" w:fill="DBE5F1"/>
          </w:tcPr>
          <w:p w:rsidR="00C47574" w:rsidRPr="00E0025B" w:rsidRDefault="00C47574" w:rsidP="00B81E13">
            <w:pPr>
              <w:rPr>
                <w:rFonts w:cs="Arial"/>
                <w:b/>
                <w:sz w:val="22"/>
                <w:szCs w:val="22"/>
              </w:rPr>
            </w:pPr>
            <w:r w:rsidRPr="00E0025B">
              <w:rPr>
                <w:rFonts w:cs="Arial"/>
                <w:b/>
                <w:sz w:val="22"/>
                <w:szCs w:val="22"/>
              </w:rPr>
              <w:t>Working telephone:</w:t>
            </w:r>
          </w:p>
          <w:p w:rsidR="00E17773" w:rsidRPr="00E0025B" w:rsidRDefault="00E17773" w:rsidP="00B81E13">
            <w:pPr>
              <w:rPr>
                <w:rFonts w:cs="Arial"/>
                <w:b/>
                <w:sz w:val="22"/>
                <w:szCs w:val="22"/>
              </w:rPr>
            </w:pPr>
          </w:p>
          <w:p w:rsidR="00E17773" w:rsidRPr="00E0025B" w:rsidRDefault="00E17773" w:rsidP="00B81E13">
            <w:pPr>
              <w:rPr>
                <w:rFonts w:cs="Arial"/>
                <w:b/>
                <w:sz w:val="22"/>
                <w:szCs w:val="22"/>
              </w:rPr>
            </w:pPr>
          </w:p>
          <w:p w:rsidR="00C47574" w:rsidRPr="00E0025B" w:rsidRDefault="00C47574" w:rsidP="00B81E13">
            <w:pPr>
              <w:rPr>
                <w:rFonts w:cs="Arial"/>
                <w:b/>
                <w:sz w:val="22"/>
                <w:szCs w:val="22"/>
              </w:rPr>
            </w:pPr>
          </w:p>
        </w:tc>
        <w:tc>
          <w:tcPr>
            <w:tcW w:w="4800" w:type="dxa"/>
          </w:tcPr>
          <w:p w:rsidR="00C47574" w:rsidRPr="00E0025B" w:rsidRDefault="00C47574" w:rsidP="00B81E13">
            <w:pPr>
              <w:rPr>
                <w:rFonts w:cs="Arial"/>
                <w:b/>
                <w:sz w:val="22"/>
                <w:szCs w:val="22"/>
              </w:rPr>
            </w:pPr>
            <w:r w:rsidRPr="00E0025B">
              <w:rPr>
                <w:rFonts w:cs="Arial"/>
                <w:b/>
                <w:sz w:val="22"/>
                <w:szCs w:val="22"/>
              </w:rPr>
              <w:t>Landline or mobile:</w:t>
            </w:r>
          </w:p>
          <w:p w:rsidR="00C47574" w:rsidRPr="00E0025B" w:rsidRDefault="00C47574" w:rsidP="00B81E13">
            <w:pPr>
              <w:rPr>
                <w:rFonts w:cs="Arial"/>
                <w:b/>
                <w:sz w:val="22"/>
                <w:szCs w:val="22"/>
              </w:rPr>
            </w:pPr>
            <w:r w:rsidRPr="00E0025B">
              <w:rPr>
                <w:rFonts w:cs="Arial"/>
                <w:b/>
                <w:sz w:val="22"/>
                <w:szCs w:val="22"/>
              </w:rPr>
              <w:t>If mobile (reception checked?)</w:t>
            </w:r>
          </w:p>
          <w:p w:rsidR="003F490E" w:rsidRPr="00E0025B" w:rsidRDefault="003F490E" w:rsidP="00B81E13">
            <w:pPr>
              <w:rPr>
                <w:rFonts w:cs="Arial"/>
                <w:sz w:val="22"/>
                <w:szCs w:val="22"/>
              </w:rPr>
            </w:pPr>
          </w:p>
        </w:tc>
        <w:tc>
          <w:tcPr>
            <w:tcW w:w="5880" w:type="dxa"/>
          </w:tcPr>
          <w:p w:rsidR="00C47574" w:rsidRPr="00E0025B" w:rsidRDefault="00C47574" w:rsidP="00B81E13">
            <w:pPr>
              <w:rPr>
                <w:rFonts w:cs="Arial"/>
                <w:b/>
                <w:sz w:val="22"/>
                <w:szCs w:val="22"/>
              </w:rPr>
            </w:pPr>
            <w:r w:rsidRPr="00E0025B">
              <w:rPr>
                <w:rFonts w:cs="Arial"/>
                <w:b/>
                <w:sz w:val="22"/>
                <w:szCs w:val="22"/>
              </w:rPr>
              <w:t>Number:</w:t>
            </w:r>
          </w:p>
          <w:p w:rsidR="003F490E" w:rsidRPr="00E0025B" w:rsidRDefault="003F490E" w:rsidP="00B81E13">
            <w:pPr>
              <w:rPr>
                <w:rFonts w:cs="Arial"/>
                <w:sz w:val="22"/>
                <w:szCs w:val="22"/>
              </w:rPr>
            </w:pPr>
          </w:p>
        </w:tc>
      </w:tr>
      <w:tr w:rsidR="00C47574" w:rsidRPr="00E0025B" w:rsidTr="003F490E">
        <w:tc>
          <w:tcPr>
            <w:tcW w:w="4068" w:type="dxa"/>
            <w:shd w:val="clear" w:color="auto" w:fill="DBE5F1"/>
          </w:tcPr>
          <w:p w:rsidR="00E17773" w:rsidRPr="00E0025B" w:rsidRDefault="00E17773" w:rsidP="00B81E13">
            <w:pPr>
              <w:rPr>
                <w:rFonts w:cs="Arial"/>
                <w:b/>
                <w:sz w:val="22"/>
                <w:szCs w:val="22"/>
              </w:rPr>
            </w:pPr>
            <w:r w:rsidRPr="00E0025B">
              <w:rPr>
                <w:rFonts w:cs="Arial"/>
                <w:b/>
                <w:sz w:val="22"/>
                <w:szCs w:val="22"/>
              </w:rPr>
              <w:t>First Aid cover</w:t>
            </w:r>
          </w:p>
          <w:p w:rsidR="00E17773" w:rsidRPr="00E0025B" w:rsidRDefault="00E17773" w:rsidP="00B81E13">
            <w:pPr>
              <w:rPr>
                <w:rFonts w:cs="Arial"/>
                <w:b/>
                <w:sz w:val="22"/>
                <w:szCs w:val="22"/>
              </w:rPr>
            </w:pPr>
          </w:p>
          <w:p w:rsidR="00E17773" w:rsidRPr="00E0025B" w:rsidRDefault="00E17773" w:rsidP="00B81E13">
            <w:pPr>
              <w:rPr>
                <w:rFonts w:cs="Arial"/>
                <w:b/>
                <w:sz w:val="22"/>
                <w:szCs w:val="22"/>
              </w:rPr>
            </w:pPr>
          </w:p>
        </w:tc>
        <w:tc>
          <w:tcPr>
            <w:tcW w:w="4800" w:type="dxa"/>
          </w:tcPr>
          <w:p w:rsidR="003F490E" w:rsidRPr="00E0025B" w:rsidRDefault="00E17773" w:rsidP="003F490E">
            <w:pPr>
              <w:rPr>
                <w:rFonts w:cs="Arial"/>
                <w:b/>
                <w:sz w:val="22"/>
                <w:szCs w:val="22"/>
              </w:rPr>
            </w:pPr>
            <w:r w:rsidRPr="00E0025B">
              <w:rPr>
                <w:rFonts w:cs="Arial"/>
                <w:b/>
                <w:sz w:val="22"/>
                <w:szCs w:val="22"/>
              </w:rPr>
              <w:t>Name of first aider:</w:t>
            </w:r>
          </w:p>
          <w:p w:rsidR="002F28BF" w:rsidRPr="00E0025B" w:rsidRDefault="002F28BF" w:rsidP="003F490E">
            <w:pPr>
              <w:rPr>
                <w:rFonts w:cs="Arial"/>
                <w:sz w:val="22"/>
                <w:szCs w:val="22"/>
              </w:rPr>
            </w:pPr>
          </w:p>
          <w:p w:rsidR="00E069B1" w:rsidRPr="00E0025B" w:rsidRDefault="00E069B1" w:rsidP="00B81E13">
            <w:pPr>
              <w:rPr>
                <w:rFonts w:cs="Arial"/>
                <w:sz w:val="22"/>
                <w:szCs w:val="22"/>
              </w:rPr>
            </w:pPr>
          </w:p>
        </w:tc>
        <w:tc>
          <w:tcPr>
            <w:tcW w:w="5880" w:type="dxa"/>
          </w:tcPr>
          <w:p w:rsidR="00C47574" w:rsidRPr="00E0025B" w:rsidRDefault="00E17773" w:rsidP="00B81E13">
            <w:pPr>
              <w:rPr>
                <w:rFonts w:cs="Arial"/>
                <w:b/>
                <w:sz w:val="22"/>
                <w:szCs w:val="22"/>
              </w:rPr>
            </w:pPr>
            <w:r w:rsidRPr="00E0025B">
              <w:rPr>
                <w:rFonts w:cs="Arial"/>
                <w:b/>
                <w:sz w:val="22"/>
                <w:szCs w:val="22"/>
              </w:rPr>
              <w:t>Located where?</w:t>
            </w:r>
          </w:p>
          <w:p w:rsidR="00E069B1" w:rsidRPr="00E0025B" w:rsidRDefault="00E069B1" w:rsidP="003F490E">
            <w:pPr>
              <w:rPr>
                <w:rFonts w:cs="Arial"/>
                <w:sz w:val="22"/>
                <w:szCs w:val="22"/>
              </w:rPr>
            </w:pPr>
          </w:p>
        </w:tc>
      </w:tr>
    </w:tbl>
    <w:p w:rsidR="00DC6ACB" w:rsidRDefault="00DC6ACB" w:rsidP="00B81E13">
      <w:pPr>
        <w:rPr>
          <w:rFonts w:cs="Arial"/>
          <w:b/>
          <w:sz w:val="22"/>
          <w:szCs w:val="22"/>
        </w:rPr>
        <w:sectPr w:rsidR="00DC6ACB" w:rsidSect="00686D7A">
          <w:headerReference w:type="default" r:id="rId10"/>
          <w:footerReference w:type="default" r:id="rId11"/>
          <w:pgSz w:w="16834" w:h="11909" w:orient="landscape" w:code="9"/>
          <w:pgMar w:top="1140" w:right="544" w:bottom="720" w:left="1168" w:header="0" w:footer="0" w:gutter="0"/>
          <w:cols w:space="708"/>
          <w:docGrid w:linePitch="326"/>
        </w:sectPr>
      </w:pPr>
    </w:p>
    <w:p w:rsidR="00904D4D" w:rsidRDefault="00904D4D" w:rsidP="00B81E13">
      <w:pPr>
        <w:rPr>
          <w:rFonts w:cs="Arial"/>
          <w:b/>
          <w:sz w:val="22"/>
          <w:szCs w:val="22"/>
        </w:rPr>
      </w:pPr>
    </w:p>
    <w:p w:rsidR="00F41662" w:rsidRPr="00E0025B" w:rsidRDefault="00904D4D" w:rsidP="00B81E13">
      <w:pPr>
        <w:rPr>
          <w:rFonts w:cs="Arial"/>
          <w:b/>
          <w:sz w:val="22"/>
          <w:szCs w:val="22"/>
        </w:rPr>
      </w:pPr>
      <w:r>
        <w:rPr>
          <w:rFonts w:cs="Arial"/>
          <w:b/>
          <w:sz w:val="22"/>
          <w:szCs w:val="22"/>
        </w:rPr>
        <w:t>T</w:t>
      </w:r>
      <w:r w:rsidR="00F41662" w:rsidRPr="00E0025B">
        <w:rPr>
          <w:rFonts w:cs="Arial"/>
          <w:b/>
          <w:sz w:val="22"/>
          <w:szCs w:val="22"/>
        </w:rPr>
        <w:t>he Risk Assessment</w:t>
      </w:r>
    </w:p>
    <w:p w:rsidR="00292B52" w:rsidRPr="00E0025B" w:rsidRDefault="00292B52" w:rsidP="00B81E13">
      <w:pPr>
        <w:rPr>
          <w:rFonts w:cs="Arial"/>
          <w:b/>
          <w:sz w:val="22"/>
          <w:szCs w:val="22"/>
        </w:rPr>
      </w:pPr>
    </w:p>
    <w:p w:rsidR="00292B52" w:rsidRPr="00E0025B" w:rsidRDefault="00292B52" w:rsidP="00B81E13">
      <w:pPr>
        <w:rPr>
          <w:rFonts w:cs="Arial"/>
          <w:b/>
          <w:sz w:val="22"/>
          <w:szCs w:val="22"/>
        </w:rPr>
      </w:pPr>
      <w:r w:rsidRPr="00E0025B">
        <w:rPr>
          <w:rFonts w:cs="Arial"/>
          <w:b/>
          <w:sz w:val="22"/>
          <w:szCs w:val="22"/>
        </w:rPr>
        <w:t>It is essential that the mitigation column is completed in detail so that the control measures and who is responsible is fully understood in advance of the activity / session / event and that all staff / helpers are fully briefed.</w:t>
      </w:r>
    </w:p>
    <w:p w:rsidR="00292B52" w:rsidRPr="00E0025B" w:rsidRDefault="00292B52" w:rsidP="00B81E13">
      <w:pPr>
        <w:rPr>
          <w:rFonts w:cs="Arial"/>
          <w:b/>
          <w:sz w:val="22"/>
          <w:szCs w:val="22"/>
        </w:rPr>
      </w:pPr>
    </w:p>
    <w:p w:rsidR="00292B52" w:rsidRPr="00E0025B" w:rsidRDefault="00292B52" w:rsidP="00B81E13">
      <w:pPr>
        <w:rPr>
          <w:rFonts w:cs="Arial"/>
          <w:b/>
          <w:sz w:val="22"/>
          <w:szCs w:val="22"/>
        </w:rPr>
      </w:pPr>
      <w:r w:rsidRPr="00E0025B">
        <w:rPr>
          <w:rFonts w:cs="Arial"/>
          <w:b/>
          <w:sz w:val="22"/>
          <w:szCs w:val="22"/>
        </w:rPr>
        <w:t>NB: it is not sufficient only to put warnings in preliminary information as there is no way of being sure that all participants will have read them.</w:t>
      </w:r>
    </w:p>
    <w:p w:rsidR="00292B52" w:rsidRPr="00E0025B" w:rsidRDefault="00292B52" w:rsidP="00B81E13">
      <w:pP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8"/>
        <w:gridCol w:w="4080"/>
        <w:gridCol w:w="6950"/>
      </w:tblGrid>
      <w:tr w:rsidR="00292B52" w:rsidRPr="00E0025B" w:rsidTr="003F490E">
        <w:tc>
          <w:tcPr>
            <w:tcW w:w="4308" w:type="dxa"/>
            <w:shd w:val="clear" w:color="auto" w:fill="DBE5F1"/>
          </w:tcPr>
          <w:p w:rsidR="00292B52" w:rsidRPr="00E0025B" w:rsidRDefault="00292B52" w:rsidP="00292B52">
            <w:pPr>
              <w:rPr>
                <w:rFonts w:cs="Arial"/>
                <w:b/>
                <w:sz w:val="22"/>
                <w:szCs w:val="22"/>
              </w:rPr>
            </w:pPr>
            <w:r w:rsidRPr="00E0025B">
              <w:rPr>
                <w:rFonts w:cs="Arial"/>
                <w:b/>
                <w:sz w:val="22"/>
                <w:szCs w:val="22"/>
              </w:rPr>
              <w:t>Hazard – note under these headings (see suggested examples to consider)</w:t>
            </w:r>
          </w:p>
        </w:tc>
        <w:tc>
          <w:tcPr>
            <w:tcW w:w="4080" w:type="dxa"/>
            <w:shd w:val="clear" w:color="auto" w:fill="DBE5F1"/>
          </w:tcPr>
          <w:p w:rsidR="00292B52" w:rsidRPr="00E0025B" w:rsidRDefault="00292B52" w:rsidP="00292B52">
            <w:pPr>
              <w:rPr>
                <w:rFonts w:cs="Arial"/>
                <w:b/>
                <w:sz w:val="22"/>
                <w:szCs w:val="22"/>
              </w:rPr>
            </w:pPr>
            <w:r w:rsidRPr="00E0025B">
              <w:rPr>
                <w:rFonts w:cs="Arial"/>
                <w:b/>
                <w:sz w:val="22"/>
                <w:szCs w:val="22"/>
              </w:rPr>
              <w:t>Possible outcome / injury</w:t>
            </w:r>
            <w:r w:rsidR="003D2296" w:rsidRPr="00E0025B">
              <w:rPr>
                <w:rFonts w:cs="Arial"/>
                <w:b/>
                <w:sz w:val="22"/>
                <w:szCs w:val="22"/>
              </w:rPr>
              <w:t xml:space="preserve"> including note on severity and likelihood of occurrence</w:t>
            </w:r>
          </w:p>
        </w:tc>
        <w:tc>
          <w:tcPr>
            <w:tcW w:w="6950" w:type="dxa"/>
            <w:shd w:val="clear" w:color="auto" w:fill="DBE5F1"/>
          </w:tcPr>
          <w:p w:rsidR="00292B52" w:rsidRPr="00E0025B" w:rsidRDefault="00292B52" w:rsidP="00292B52">
            <w:pPr>
              <w:rPr>
                <w:rFonts w:cs="Arial"/>
                <w:b/>
                <w:sz w:val="22"/>
                <w:szCs w:val="22"/>
              </w:rPr>
            </w:pPr>
            <w:r w:rsidRPr="00E0025B">
              <w:rPr>
                <w:rFonts w:cs="Arial"/>
                <w:b/>
                <w:sz w:val="22"/>
                <w:szCs w:val="22"/>
              </w:rPr>
              <w:t xml:space="preserve">Mitigation </w:t>
            </w:r>
          </w:p>
          <w:p w:rsidR="00292B52" w:rsidRPr="00E0025B" w:rsidRDefault="00292B52" w:rsidP="00641050">
            <w:pPr>
              <w:numPr>
                <w:ilvl w:val="0"/>
                <w:numId w:val="7"/>
              </w:numPr>
              <w:rPr>
                <w:rFonts w:cs="Arial"/>
                <w:b/>
                <w:sz w:val="22"/>
                <w:szCs w:val="22"/>
              </w:rPr>
            </w:pPr>
            <w:r w:rsidRPr="00E0025B">
              <w:rPr>
                <w:rFonts w:cs="Arial"/>
                <w:b/>
                <w:sz w:val="22"/>
                <w:szCs w:val="22"/>
              </w:rPr>
              <w:t>What control measure?</w:t>
            </w:r>
          </w:p>
          <w:p w:rsidR="00292B52" w:rsidRPr="00E0025B" w:rsidRDefault="00292B52" w:rsidP="00641050">
            <w:pPr>
              <w:numPr>
                <w:ilvl w:val="0"/>
                <w:numId w:val="7"/>
              </w:numPr>
              <w:rPr>
                <w:rFonts w:cs="Arial"/>
                <w:b/>
                <w:sz w:val="22"/>
                <w:szCs w:val="22"/>
              </w:rPr>
            </w:pPr>
            <w:r w:rsidRPr="00E0025B">
              <w:rPr>
                <w:rFonts w:cs="Arial"/>
                <w:b/>
                <w:sz w:val="22"/>
                <w:szCs w:val="22"/>
              </w:rPr>
              <w:t>Who is responsible?</w:t>
            </w:r>
          </w:p>
        </w:tc>
      </w:tr>
      <w:tr w:rsidR="00292B52" w:rsidRPr="00E0025B" w:rsidTr="00641050">
        <w:tc>
          <w:tcPr>
            <w:tcW w:w="4308" w:type="dxa"/>
          </w:tcPr>
          <w:p w:rsidR="00292B52" w:rsidRPr="00E0025B" w:rsidRDefault="00292B52" w:rsidP="00292B52">
            <w:pPr>
              <w:rPr>
                <w:rFonts w:cs="Arial"/>
                <w:b/>
                <w:sz w:val="22"/>
                <w:szCs w:val="22"/>
              </w:rPr>
            </w:pPr>
            <w:r w:rsidRPr="00E0025B">
              <w:rPr>
                <w:rFonts w:cs="Arial"/>
                <w:b/>
                <w:sz w:val="22"/>
                <w:szCs w:val="22"/>
              </w:rPr>
              <w:t>In area to be used (indoor / outdoor)</w:t>
            </w:r>
            <w:r w:rsidR="00E069B1" w:rsidRPr="00E0025B">
              <w:rPr>
                <w:rFonts w:cs="Arial"/>
                <w:b/>
                <w:sz w:val="22"/>
                <w:szCs w:val="22"/>
              </w:rPr>
              <w:t>:</w:t>
            </w:r>
          </w:p>
          <w:p w:rsidR="00292B52" w:rsidRPr="00E0025B" w:rsidRDefault="00292B52" w:rsidP="00FF0196">
            <w:pPr>
              <w:ind w:left="720"/>
              <w:rPr>
                <w:rFonts w:cs="Arial"/>
                <w:sz w:val="22"/>
                <w:szCs w:val="22"/>
              </w:rPr>
            </w:pPr>
          </w:p>
          <w:p w:rsidR="00FF0196" w:rsidRPr="00E0025B" w:rsidRDefault="00FF0196" w:rsidP="00FF0196">
            <w:pPr>
              <w:ind w:left="720"/>
              <w:rPr>
                <w:rFonts w:cs="Arial"/>
                <w:sz w:val="22"/>
                <w:szCs w:val="22"/>
              </w:rPr>
            </w:pPr>
          </w:p>
          <w:p w:rsidR="00FF0196" w:rsidRPr="00E0025B" w:rsidRDefault="00FF0196" w:rsidP="00FF0196">
            <w:pPr>
              <w:ind w:left="720"/>
              <w:rPr>
                <w:rFonts w:cs="Arial"/>
                <w:sz w:val="22"/>
                <w:szCs w:val="22"/>
              </w:rPr>
            </w:pPr>
          </w:p>
        </w:tc>
        <w:tc>
          <w:tcPr>
            <w:tcW w:w="4080" w:type="dxa"/>
          </w:tcPr>
          <w:p w:rsidR="00292B52" w:rsidRPr="00E0025B" w:rsidRDefault="00292B52" w:rsidP="00292B52">
            <w:pPr>
              <w:rPr>
                <w:rFonts w:cs="Arial"/>
                <w:sz w:val="22"/>
                <w:szCs w:val="22"/>
              </w:rPr>
            </w:pPr>
          </w:p>
          <w:p w:rsidR="00E069B1" w:rsidRPr="00E0025B" w:rsidRDefault="00E069B1" w:rsidP="00FF0196">
            <w:pPr>
              <w:ind w:left="720"/>
              <w:rPr>
                <w:rFonts w:cs="Arial"/>
                <w:sz w:val="22"/>
                <w:szCs w:val="22"/>
              </w:rPr>
            </w:pPr>
          </w:p>
        </w:tc>
        <w:tc>
          <w:tcPr>
            <w:tcW w:w="6950" w:type="dxa"/>
          </w:tcPr>
          <w:p w:rsidR="00292B52" w:rsidRPr="00E0025B" w:rsidRDefault="00292B52" w:rsidP="00292B52">
            <w:pPr>
              <w:rPr>
                <w:rFonts w:cs="Arial"/>
                <w:sz w:val="22"/>
                <w:szCs w:val="22"/>
              </w:rPr>
            </w:pPr>
          </w:p>
          <w:p w:rsidR="00FB1A09" w:rsidRPr="00E0025B" w:rsidRDefault="00FB1A09" w:rsidP="00FF0196">
            <w:pPr>
              <w:rPr>
                <w:rFonts w:cs="Arial"/>
                <w:sz w:val="22"/>
                <w:szCs w:val="22"/>
              </w:rPr>
            </w:pPr>
          </w:p>
          <w:p w:rsidR="00FF0196" w:rsidRPr="00E0025B" w:rsidRDefault="00FF0196" w:rsidP="00FF0196">
            <w:pPr>
              <w:rPr>
                <w:rFonts w:cs="Arial"/>
                <w:sz w:val="22"/>
                <w:szCs w:val="22"/>
              </w:rPr>
            </w:pPr>
          </w:p>
        </w:tc>
      </w:tr>
      <w:tr w:rsidR="00292B52" w:rsidRPr="00E0025B" w:rsidTr="00641050">
        <w:tc>
          <w:tcPr>
            <w:tcW w:w="4308" w:type="dxa"/>
          </w:tcPr>
          <w:p w:rsidR="00292B52" w:rsidRPr="00E0025B" w:rsidRDefault="00292B52" w:rsidP="00292B52">
            <w:pPr>
              <w:rPr>
                <w:rFonts w:cs="Arial"/>
                <w:b/>
                <w:sz w:val="22"/>
                <w:szCs w:val="22"/>
              </w:rPr>
            </w:pPr>
            <w:r w:rsidRPr="00E0025B">
              <w:rPr>
                <w:rFonts w:cs="Arial"/>
                <w:b/>
                <w:sz w:val="22"/>
                <w:szCs w:val="22"/>
              </w:rPr>
              <w:t>Participants</w:t>
            </w:r>
          </w:p>
          <w:p w:rsidR="00EE01BB" w:rsidRPr="00E0025B" w:rsidRDefault="00EE01BB" w:rsidP="00FF0196">
            <w:pPr>
              <w:rPr>
                <w:rFonts w:cs="Arial"/>
                <w:sz w:val="22"/>
                <w:szCs w:val="22"/>
              </w:rPr>
            </w:pPr>
          </w:p>
        </w:tc>
        <w:tc>
          <w:tcPr>
            <w:tcW w:w="4080" w:type="dxa"/>
          </w:tcPr>
          <w:p w:rsidR="00292B52" w:rsidRPr="00E0025B" w:rsidRDefault="00292B52" w:rsidP="00292B52">
            <w:pPr>
              <w:rPr>
                <w:rFonts w:cs="Arial"/>
                <w:sz w:val="22"/>
                <w:szCs w:val="22"/>
              </w:rPr>
            </w:pPr>
          </w:p>
          <w:p w:rsidR="00EE01BB" w:rsidRPr="00E0025B" w:rsidRDefault="00EE01BB" w:rsidP="00FF0196">
            <w:pPr>
              <w:rPr>
                <w:rFonts w:cs="Arial"/>
                <w:sz w:val="22"/>
                <w:szCs w:val="22"/>
              </w:rPr>
            </w:pPr>
          </w:p>
        </w:tc>
        <w:tc>
          <w:tcPr>
            <w:tcW w:w="6950" w:type="dxa"/>
          </w:tcPr>
          <w:p w:rsidR="00292B52" w:rsidRPr="00E0025B" w:rsidRDefault="00292B52" w:rsidP="00292B52">
            <w:pPr>
              <w:rPr>
                <w:rFonts w:cs="Arial"/>
                <w:sz w:val="22"/>
                <w:szCs w:val="22"/>
              </w:rPr>
            </w:pPr>
          </w:p>
          <w:p w:rsidR="00EE01BB" w:rsidRPr="00E0025B" w:rsidRDefault="00EE01BB" w:rsidP="00FF0196">
            <w:pPr>
              <w:rPr>
                <w:rFonts w:cs="Arial"/>
                <w:sz w:val="22"/>
                <w:szCs w:val="22"/>
              </w:rPr>
            </w:pPr>
          </w:p>
          <w:p w:rsidR="00FF0196" w:rsidRPr="00E0025B" w:rsidRDefault="00FF0196" w:rsidP="00FF0196">
            <w:pPr>
              <w:rPr>
                <w:rFonts w:cs="Arial"/>
                <w:sz w:val="22"/>
                <w:szCs w:val="22"/>
              </w:rPr>
            </w:pPr>
          </w:p>
          <w:p w:rsidR="00FF0196" w:rsidRPr="00E0025B" w:rsidRDefault="00FF0196" w:rsidP="00FF0196">
            <w:pPr>
              <w:rPr>
                <w:rFonts w:cs="Arial"/>
                <w:sz w:val="22"/>
                <w:szCs w:val="22"/>
              </w:rPr>
            </w:pPr>
          </w:p>
          <w:p w:rsidR="00FF0196" w:rsidRPr="00E0025B" w:rsidRDefault="00FF0196" w:rsidP="00FF0196">
            <w:pPr>
              <w:rPr>
                <w:rFonts w:cs="Arial"/>
                <w:sz w:val="22"/>
                <w:szCs w:val="22"/>
              </w:rPr>
            </w:pPr>
          </w:p>
        </w:tc>
      </w:tr>
      <w:tr w:rsidR="00292B52" w:rsidRPr="00E0025B" w:rsidTr="00641050">
        <w:tc>
          <w:tcPr>
            <w:tcW w:w="4308" w:type="dxa"/>
          </w:tcPr>
          <w:p w:rsidR="00292B52" w:rsidRPr="00E0025B" w:rsidRDefault="00292B52" w:rsidP="00292B52">
            <w:pPr>
              <w:rPr>
                <w:rFonts w:cs="Arial"/>
                <w:b/>
                <w:sz w:val="22"/>
                <w:szCs w:val="22"/>
              </w:rPr>
            </w:pPr>
            <w:r w:rsidRPr="00E0025B">
              <w:rPr>
                <w:rFonts w:cs="Arial"/>
                <w:b/>
                <w:sz w:val="22"/>
                <w:szCs w:val="22"/>
              </w:rPr>
              <w:t>Other people/activities in area</w:t>
            </w:r>
          </w:p>
          <w:p w:rsidR="00292B52" w:rsidRPr="00E0025B" w:rsidRDefault="00292B52" w:rsidP="00292B52">
            <w:pPr>
              <w:rPr>
                <w:rFonts w:cs="Arial"/>
                <w:sz w:val="22"/>
                <w:szCs w:val="22"/>
              </w:rPr>
            </w:pPr>
          </w:p>
          <w:p w:rsidR="00FF0196" w:rsidRPr="00E0025B" w:rsidRDefault="00FF0196" w:rsidP="00292B52">
            <w:pPr>
              <w:rPr>
                <w:rFonts w:cs="Arial"/>
                <w:sz w:val="22"/>
                <w:szCs w:val="22"/>
              </w:rPr>
            </w:pPr>
          </w:p>
        </w:tc>
        <w:tc>
          <w:tcPr>
            <w:tcW w:w="4080" w:type="dxa"/>
          </w:tcPr>
          <w:p w:rsidR="00292B52" w:rsidRPr="00E0025B" w:rsidRDefault="00292B52" w:rsidP="00292B52">
            <w:pPr>
              <w:rPr>
                <w:rFonts w:cs="Arial"/>
                <w:sz w:val="22"/>
                <w:szCs w:val="22"/>
              </w:rPr>
            </w:pPr>
          </w:p>
          <w:p w:rsidR="00E069B1" w:rsidRPr="00E0025B" w:rsidRDefault="00E069B1" w:rsidP="00FF0196">
            <w:pPr>
              <w:rPr>
                <w:rFonts w:cs="Arial"/>
                <w:sz w:val="22"/>
                <w:szCs w:val="22"/>
              </w:rPr>
            </w:pPr>
          </w:p>
        </w:tc>
        <w:tc>
          <w:tcPr>
            <w:tcW w:w="6950" w:type="dxa"/>
          </w:tcPr>
          <w:p w:rsidR="00292B52" w:rsidRPr="00E0025B" w:rsidRDefault="00292B52" w:rsidP="00292B52">
            <w:pPr>
              <w:rPr>
                <w:rFonts w:cs="Arial"/>
                <w:sz w:val="22"/>
                <w:szCs w:val="22"/>
              </w:rPr>
            </w:pPr>
          </w:p>
          <w:p w:rsidR="00FF0196" w:rsidRPr="00E0025B" w:rsidRDefault="00FF0196" w:rsidP="00FF0196">
            <w:pPr>
              <w:ind w:left="720"/>
              <w:rPr>
                <w:rFonts w:cs="Arial"/>
                <w:sz w:val="22"/>
                <w:szCs w:val="22"/>
              </w:rPr>
            </w:pPr>
          </w:p>
          <w:p w:rsidR="00FF0196" w:rsidRPr="00E0025B" w:rsidRDefault="00FF0196" w:rsidP="00FF0196">
            <w:pPr>
              <w:ind w:left="720"/>
              <w:rPr>
                <w:rFonts w:cs="Arial"/>
                <w:sz w:val="22"/>
                <w:szCs w:val="22"/>
              </w:rPr>
            </w:pPr>
          </w:p>
          <w:p w:rsidR="00FF0196" w:rsidRPr="00E0025B" w:rsidRDefault="00FF0196" w:rsidP="00FF0196">
            <w:pPr>
              <w:ind w:left="720"/>
              <w:rPr>
                <w:rFonts w:cs="Arial"/>
                <w:sz w:val="22"/>
                <w:szCs w:val="22"/>
              </w:rPr>
            </w:pPr>
          </w:p>
        </w:tc>
      </w:tr>
      <w:tr w:rsidR="00292B52" w:rsidRPr="00E0025B" w:rsidTr="00641050">
        <w:tc>
          <w:tcPr>
            <w:tcW w:w="4308" w:type="dxa"/>
          </w:tcPr>
          <w:p w:rsidR="00292B52" w:rsidRPr="00E0025B" w:rsidRDefault="00292B52" w:rsidP="00292B52">
            <w:pPr>
              <w:rPr>
                <w:rFonts w:cs="Arial"/>
                <w:b/>
                <w:sz w:val="22"/>
                <w:szCs w:val="22"/>
              </w:rPr>
            </w:pPr>
            <w:r w:rsidRPr="00E0025B">
              <w:rPr>
                <w:rFonts w:cs="Arial"/>
                <w:b/>
                <w:sz w:val="22"/>
                <w:szCs w:val="22"/>
              </w:rPr>
              <w:t>Weather</w:t>
            </w:r>
          </w:p>
          <w:p w:rsidR="00292B52" w:rsidRPr="00E0025B" w:rsidRDefault="00292B52" w:rsidP="00FF0196">
            <w:pPr>
              <w:rPr>
                <w:rFonts w:cs="Arial"/>
                <w:sz w:val="22"/>
                <w:szCs w:val="22"/>
              </w:rPr>
            </w:pPr>
          </w:p>
          <w:p w:rsidR="00FF0196" w:rsidRPr="00E0025B" w:rsidRDefault="00FF0196" w:rsidP="00FF0196">
            <w:pPr>
              <w:rPr>
                <w:rFonts w:cs="Arial"/>
                <w:sz w:val="22"/>
                <w:szCs w:val="22"/>
              </w:rPr>
            </w:pPr>
          </w:p>
          <w:p w:rsidR="00FF0196" w:rsidRPr="00E0025B" w:rsidRDefault="00FF0196" w:rsidP="00FF0196">
            <w:pPr>
              <w:rPr>
                <w:rFonts w:cs="Arial"/>
                <w:sz w:val="22"/>
                <w:szCs w:val="22"/>
              </w:rPr>
            </w:pPr>
          </w:p>
        </w:tc>
        <w:tc>
          <w:tcPr>
            <w:tcW w:w="4080" w:type="dxa"/>
          </w:tcPr>
          <w:p w:rsidR="00E069B1" w:rsidRPr="00E0025B" w:rsidRDefault="00E069B1" w:rsidP="00FF0196">
            <w:pPr>
              <w:ind w:left="720"/>
              <w:rPr>
                <w:rFonts w:cs="Arial"/>
                <w:sz w:val="22"/>
                <w:szCs w:val="22"/>
              </w:rPr>
            </w:pPr>
          </w:p>
        </w:tc>
        <w:tc>
          <w:tcPr>
            <w:tcW w:w="6950" w:type="dxa"/>
          </w:tcPr>
          <w:p w:rsidR="00E069B1" w:rsidRPr="00E0025B" w:rsidRDefault="00E069B1" w:rsidP="00FF0196">
            <w:pPr>
              <w:rPr>
                <w:rFonts w:cs="Arial"/>
                <w:sz w:val="22"/>
                <w:szCs w:val="22"/>
              </w:rPr>
            </w:pPr>
          </w:p>
        </w:tc>
      </w:tr>
      <w:tr w:rsidR="00292B52" w:rsidRPr="00E0025B" w:rsidTr="00641050">
        <w:tc>
          <w:tcPr>
            <w:tcW w:w="4308" w:type="dxa"/>
          </w:tcPr>
          <w:p w:rsidR="00292B52" w:rsidRPr="00E0025B" w:rsidRDefault="00292B52" w:rsidP="00292B52">
            <w:pPr>
              <w:rPr>
                <w:rFonts w:cs="Arial"/>
                <w:b/>
                <w:sz w:val="22"/>
                <w:szCs w:val="22"/>
              </w:rPr>
            </w:pPr>
            <w:r w:rsidRPr="00E0025B">
              <w:rPr>
                <w:rFonts w:cs="Arial"/>
                <w:b/>
                <w:sz w:val="22"/>
                <w:szCs w:val="22"/>
              </w:rPr>
              <w:t>Equipment</w:t>
            </w:r>
          </w:p>
          <w:p w:rsidR="00292B52" w:rsidRPr="00E0025B" w:rsidRDefault="00292B52" w:rsidP="00292B52">
            <w:pPr>
              <w:rPr>
                <w:rFonts w:cs="Arial"/>
                <w:sz w:val="22"/>
                <w:szCs w:val="22"/>
              </w:rPr>
            </w:pPr>
          </w:p>
          <w:p w:rsidR="00FF0196" w:rsidRPr="00E0025B" w:rsidRDefault="00FF0196" w:rsidP="00292B52">
            <w:pPr>
              <w:rPr>
                <w:rFonts w:cs="Arial"/>
                <w:sz w:val="22"/>
                <w:szCs w:val="22"/>
              </w:rPr>
            </w:pPr>
          </w:p>
          <w:p w:rsidR="00FF0196" w:rsidRPr="00E0025B" w:rsidRDefault="00FF0196" w:rsidP="00292B52">
            <w:pPr>
              <w:rPr>
                <w:rFonts w:cs="Arial"/>
                <w:sz w:val="22"/>
                <w:szCs w:val="22"/>
              </w:rPr>
            </w:pPr>
          </w:p>
        </w:tc>
        <w:tc>
          <w:tcPr>
            <w:tcW w:w="4080" w:type="dxa"/>
          </w:tcPr>
          <w:p w:rsidR="00EE01BB" w:rsidRPr="00E0025B" w:rsidRDefault="00EE01BB" w:rsidP="00292B52">
            <w:pPr>
              <w:rPr>
                <w:rFonts w:cs="Arial"/>
                <w:sz w:val="22"/>
                <w:szCs w:val="22"/>
              </w:rPr>
            </w:pPr>
          </w:p>
        </w:tc>
        <w:tc>
          <w:tcPr>
            <w:tcW w:w="6950" w:type="dxa"/>
          </w:tcPr>
          <w:p w:rsidR="00EE01BB" w:rsidRPr="00E0025B" w:rsidRDefault="00EE01BB" w:rsidP="00292B52">
            <w:pPr>
              <w:rPr>
                <w:rFonts w:cs="Arial"/>
                <w:sz w:val="22"/>
                <w:szCs w:val="22"/>
              </w:rPr>
            </w:pPr>
          </w:p>
        </w:tc>
      </w:tr>
      <w:tr w:rsidR="00DC6ACB" w:rsidRPr="00E0025B" w:rsidTr="00641050">
        <w:tc>
          <w:tcPr>
            <w:tcW w:w="4308" w:type="dxa"/>
          </w:tcPr>
          <w:p w:rsidR="00DC6ACB" w:rsidRPr="00E0025B" w:rsidRDefault="00DC6ACB" w:rsidP="00292B52">
            <w:pPr>
              <w:rPr>
                <w:rFonts w:cs="Arial"/>
                <w:b/>
                <w:sz w:val="22"/>
                <w:szCs w:val="22"/>
              </w:rPr>
            </w:pPr>
            <w:r>
              <w:rPr>
                <w:rFonts w:cs="Arial"/>
                <w:b/>
                <w:sz w:val="22"/>
                <w:szCs w:val="22"/>
              </w:rPr>
              <w:t>Covid-19</w:t>
            </w:r>
          </w:p>
        </w:tc>
        <w:tc>
          <w:tcPr>
            <w:tcW w:w="4080" w:type="dxa"/>
          </w:tcPr>
          <w:p w:rsidR="00DC6ACB" w:rsidRPr="00DC6ACB" w:rsidRDefault="00DC6ACB" w:rsidP="005178F3">
            <w:pPr>
              <w:rPr>
                <w:rFonts w:asciiTheme="minorHAnsi" w:hAnsiTheme="minorHAnsi" w:cstheme="minorHAnsi"/>
                <w:sz w:val="22"/>
                <w:szCs w:val="22"/>
                <w:lang w:val="en-US"/>
              </w:rPr>
            </w:pPr>
            <w:r w:rsidRPr="00DC6ACB">
              <w:rPr>
                <w:rFonts w:asciiTheme="minorHAnsi" w:hAnsiTheme="minorHAnsi" w:cstheme="minorHAnsi"/>
                <w:sz w:val="22"/>
                <w:szCs w:val="22"/>
                <w:lang w:val="en-US"/>
              </w:rPr>
              <w:t>Transmission between orienteering participants and to/from other people in the area leading to illness.</w:t>
            </w:r>
          </w:p>
        </w:tc>
        <w:tc>
          <w:tcPr>
            <w:tcW w:w="6950" w:type="dxa"/>
          </w:tcPr>
          <w:p w:rsidR="00DC6ACB" w:rsidRPr="00DC6ACB" w:rsidRDefault="00DC6ACB" w:rsidP="005178F3">
            <w:pPr>
              <w:rPr>
                <w:rFonts w:asciiTheme="minorHAnsi" w:hAnsiTheme="minorHAnsi" w:cstheme="minorHAnsi"/>
                <w:sz w:val="22"/>
                <w:szCs w:val="22"/>
                <w:lang w:val="en-US"/>
              </w:rPr>
            </w:pPr>
            <w:r w:rsidRPr="00DC6ACB">
              <w:rPr>
                <w:rFonts w:asciiTheme="minorHAnsi" w:hAnsiTheme="minorHAnsi" w:cstheme="minorHAnsi"/>
                <w:sz w:val="22"/>
                <w:szCs w:val="22"/>
                <w:lang w:val="en-US"/>
              </w:rPr>
              <w:t>Final details to advise that i</w:t>
            </w:r>
            <w:r w:rsidRPr="00DC6ACB">
              <w:rPr>
                <w:rFonts w:asciiTheme="minorHAnsi" w:eastAsia="Calibri" w:hAnsiTheme="minorHAnsi" w:cstheme="minorHAnsi"/>
                <w:color w:val="0B0C0C"/>
                <w:sz w:val="22"/>
                <w:szCs w:val="22"/>
                <w:shd w:val="clear" w:color="auto" w:fill="FFFFFF"/>
              </w:rPr>
              <w:t>f you have symptoms of a respiratory infection, such as COVID-19, and you have a high temperature or do not feel well enough to go to work or carry out normal activities, you are advised to stay at home and avoid contact with other people and not attend the competition</w:t>
            </w:r>
          </w:p>
          <w:p w:rsidR="00DC6ACB" w:rsidRPr="00DC6ACB" w:rsidRDefault="00DC6ACB" w:rsidP="005178F3">
            <w:pPr>
              <w:rPr>
                <w:rFonts w:asciiTheme="minorHAnsi" w:hAnsiTheme="minorHAnsi" w:cstheme="minorHAnsi"/>
                <w:sz w:val="22"/>
                <w:szCs w:val="22"/>
                <w:lang w:val="en-US"/>
              </w:rPr>
            </w:pPr>
            <w:r w:rsidRPr="00DC6ACB">
              <w:rPr>
                <w:rFonts w:asciiTheme="minorHAnsi" w:hAnsiTheme="minorHAnsi" w:cstheme="minorHAnsi"/>
                <w:sz w:val="22"/>
                <w:szCs w:val="22"/>
                <w:lang w:val="en-US"/>
              </w:rPr>
              <w:t xml:space="preserve">Final details to remind of need to reduce risks of transmission of the virus: </w:t>
            </w:r>
          </w:p>
          <w:p w:rsidR="00DC6ACB" w:rsidRPr="00DC6ACB" w:rsidRDefault="00DC6ACB" w:rsidP="00DC6ACB">
            <w:pPr>
              <w:numPr>
                <w:ilvl w:val="0"/>
                <w:numId w:val="17"/>
              </w:numPr>
              <w:contextualSpacing/>
              <w:rPr>
                <w:rFonts w:asciiTheme="minorHAnsi" w:hAnsiTheme="minorHAnsi" w:cstheme="minorHAnsi"/>
                <w:sz w:val="22"/>
                <w:szCs w:val="22"/>
                <w:lang w:val="en-US"/>
              </w:rPr>
            </w:pPr>
            <w:r w:rsidRPr="00DC6ACB">
              <w:rPr>
                <w:rFonts w:asciiTheme="minorHAnsi" w:hAnsiTheme="minorHAnsi" w:cstheme="minorHAnsi"/>
                <w:sz w:val="22"/>
                <w:szCs w:val="22"/>
                <w:lang w:val="en-US"/>
              </w:rPr>
              <w:lastRenderedPageBreak/>
              <w:t>Advise people to avoid close packing to limit group sizes before and after competing.</w:t>
            </w:r>
          </w:p>
          <w:p w:rsidR="00DC6ACB" w:rsidRPr="00DC6ACB" w:rsidRDefault="00DC6ACB" w:rsidP="00DC6ACB">
            <w:pPr>
              <w:numPr>
                <w:ilvl w:val="0"/>
                <w:numId w:val="17"/>
              </w:numPr>
              <w:contextualSpacing/>
              <w:rPr>
                <w:rFonts w:asciiTheme="minorHAnsi" w:hAnsiTheme="minorHAnsi" w:cstheme="minorHAnsi"/>
                <w:sz w:val="22"/>
                <w:szCs w:val="22"/>
                <w:lang w:val="en-US"/>
              </w:rPr>
            </w:pPr>
            <w:r w:rsidRPr="00DC6ACB">
              <w:rPr>
                <w:rFonts w:asciiTheme="minorHAnsi" w:hAnsiTheme="minorHAnsi" w:cstheme="minorHAnsi"/>
                <w:sz w:val="22"/>
                <w:szCs w:val="22"/>
                <w:lang w:val="en-US"/>
              </w:rPr>
              <w:t>Be considerate when passing close to members of the public.</w:t>
            </w:r>
          </w:p>
          <w:p w:rsidR="00DC6ACB" w:rsidRPr="00DC6ACB" w:rsidRDefault="00DC6ACB" w:rsidP="005178F3">
            <w:pPr>
              <w:rPr>
                <w:rFonts w:asciiTheme="minorHAnsi" w:eastAsiaTheme="minorEastAsia" w:hAnsiTheme="minorHAnsi" w:cstheme="minorHAnsi"/>
                <w:sz w:val="22"/>
                <w:szCs w:val="22"/>
                <w:lang w:val="en-US" w:eastAsia="en-GB"/>
              </w:rPr>
            </w:pPr>
            <w:r w:rsidRPr="00DC6ACB">
              <w:rPr>
                <w:rFonts w:asciiTheme="minorHAnsi" w:hAnsiTheme="minorHAnsi" w:cstheme="minorHAnsi"/>
                <w:sz w:val="22"/>
                <w:szCs w:val="22"/>
                <w:lang w:val="en-US"/>
              </w:rPr>
              <w:t>Hand cleaning sanitisers to be available.</w:t>
            </w:r>
          </w:p>
          <w:p w:rsidR="00DC6ACB" w:rsidRPr="00DC6ACB" w:rsidRDefault="00DC6ACB" w:rsidP="005178F3">
            <w:pPr>
              <w:rPr>
                <w:rFonts w:asciiTheme="minorHAnsi" w:hAnsiTheme="minorHAnsi" w:cstheme="minorHAnsi"/>
                <w:sz w:val="22"/>
                <w:szCs w:val="22"/>
                <w:lang w:val="en-US"/>
              </w:rPr>
            </w:pPr>
            <w:r w:rsidRPr="00DC6ACB">
              <w:rPr>
                <w:rFonts w:asciiTheme="minorHAnsi" w:hAnsiTheme="minorHAnsi" w:cstheme="minorHAnsi"/>
                <w:sz w:val="22"/>
                <w:szCs w:val="22"/>
                <w:lang w:val="en-US"/>
              </w:rPr>
              <w:t>Water will not be provided.</w:t>
            </w:r>
          </w:p>
          <w:p w:rsidR="00DC6ACB" w:rsidRPr="00DC6ACB" w:rsidRDefault="00DC6ACB" w:rsidP="005178F3">
            <w:pPr>
              <w:rPr>
                <w:rFonts w:asciiTheme="minorHAnsi" w:hAnsiTheme="minorHAnsi" w:cstheme="minorHAnsi"/>
                <w:sz w:val="22"/>
                <w:szCs w:val="22"/>
                <w:lang w:val="en-US"/>
              </w:rPr>
            </w:pPr>
            <w:r w:rsidRPr="00DC6ACB">
              <w:rPr>
                <w:rFonts w:asciiTheme="minorHAnsi" w:hAnsiTheme="minorHAnsi" w:cstheme="minorHAnsi"/>
                <w:sz w:val="22"/>
                <w:szCs w:val="22"/>
                <w:lang w:val="en-US"/>
              </w:rPr>
              <w:t>Pre-entry only to avoid handling cash.</w:t>
            </w:r>
          </w:p>
        </w:tc>
      </w:tr>
      <w:tr w:rsidR="00DC6ACB" w:rsidRPr="00E0025B" w:rsidTr="00641050">
        <w:tc>
          <w:tcPr>
            <w:tcW w:w="4308" w:type="dxa"/>
          </w:tcPr>
          <w:p w:rsidR="00DC6ACB" w:rsidRDefault="00DC6ACB" w:rsidP="00292B52">
            <w:pPr>
              <w:rPr>
                <w:rFonts w:cs="Arial"/>
                <w:b/>
                <w:sz w:val="22"/>
                <w:szCs w:val="22"/>
              </w:rPr>
            </w:pPr>
            <w:r>
              <w:rPr>
                <w:rFonts w:ascii="Calibri" w:hAnsi="Calibri" w:cs="Calibri"/>
                <w:b/>
                <w:bCs/>
                <w:lang w:val="en-US"/>
              </w:rPr>
              <w:lastRenderedPageBreak/>
              <w:t>Covid-19 transmission with Indoors activities</w:t>
            </w:r>
          </w:p>
        </w:tc>
        <w:tc>
          <w:tcPr>
            <w:tcW w:w="4080" w:type="dxa"/>
          </w:tcPr>
          <w:p w:rsidR="00DC6ACB" w:rsidRPr="00DC6ACB" w:rsidRDefault="00DC6ACB" w:rsidP="005178F3">
            <w:pPr>
              <w:rPr>
                <w:rFonts w:asciiTheme="minorHAnsi" w:hAnsiTheme="minorHAnsi" w:cstheme="minorHAnsi"/>
                <w:sz w:val="22"/>
                <w:szCs w:val="22"/>
                <w:lang w:val="en-US"/>
              </w:rPr>
            </w:pPr>
            <w:r w:rsidRPr="00DC6ACB">
              <w:rPr>
                <w:rFonts w:asciiTheme="minorHAnsi" w:hAnsiTheme="minorHAnsi" w:cstheme="minorHAnsi"/>
                <w:sz w:val="22"/>
                <w:szCs w:val="22"/>
                <w:lang w:val="en-US"/>
              </w:rPr>
              <w:t>Transmission between participants leading to illness</w:t>
            </w:r>
          </w:p>
        </w:tc>
        <w:tc>
          <w:tcPr>
            <w:tcW w:w="6950" w:type="dxa"/>
          </w:tcPr>
          <w:p w:rsidR="00DC6ACB" w:rsidRPr="00DC6ACB" w:rsidRDefault="00DC6ACB" w:rsidP="00DC6ACB">
            <w:pPr>
              <w:numPr>
                <w:ilvl w:val="0"/>
                <w:numId w:val="18"/>
              </w:numPr>
              <w:rPr>
                <w:rFonts w:asciiTheme="minorHAnsi" w:eastAsia="Calibri" w:hAnsiTheme="minorHAnsi" w:cstheme="minorHAnsi"/>
                <w:sz w:val="22"/>
                <w:szCs w:val="22"/>
              </w:rPr>
            </w:pPr>
            <w:r w:rsidRPr="00DC6ACB">
              <w:rPr>
                <w:rFonts w:asciiTheme="minorHAnsi" w:eastAsia="Calibri" w:hAnsiTheme="minorHAnsi" w:cstheme="minorHAnsi"/>
                <w:sz w:val="22"/>
                <w:szCs w:val="22"/>
              </w:rPr>
              <w:t>Organiser</w:t>
            </w:r>
            <w:r w:rsidRPr="00DC6ACB">
              <w:rPr>
                <w:rFonts w:asciiTheme="minorHAnsi" w:hAnsiTheme="minorHAnsi" w:cstheme="minorHAnsi"/>
                <w:sz w:val="22"/>
                <w:szCs w:val="22"/>
              </w:rPr>
              <w:t xml:space="preserve">  to i</w:t>
            </w:r>
            <w:r w:rsidRPr="00DC6ACB">
              <w:rPr>
                <w:rFonts w:asciiTheme="minorHAnsi" w:eastAsia="Calibri" w:hAnsiTheme="minorHAnsi" w:cstheme="minorHAnsi"/>
                <w:sz w:val="22"/>
                <w:szCs w:val="22"/>
              </w:rPr>
              <w:t>dentify who will be in more than transient proximity to other individuals indoors or in enclosed spaces and set up the area so maintain at least 1m segregation between these individuals</w:t>
            </w:r>
            <w:r w:rsidRPr="00DC6ACB">
              <w:rPr>
                <w:rFonts w:asciiTheme="minorHAnsi" w:hAnsiTheme="minorHAnsi" w:cstheme="minorHAnsi"/>
                <w:sz w:val="22"/>
                <w:szCs w:val="22"/>
              </w:rPr>
              <w:t>.</w:t>
            </w:r>
          </w:p>
          <w:p w:rsidR="00DC6ACB" w:rsidRPr="00DC6ACB" w:rsidRDefault="00DC6ACB" w:rsidP="00DC6ACB">
            <w:pPr>
              <w:pStyle w:val="ListParagraph"/>
              <w:numPr>
                <w:ilvl w:val="0"/>
                <w:numId w:val="18"/>
              </w:numPr>
              <w:spacing w:after="200" w:line="276" w:lineRule="auto"/>
              <w:rPr>
                <w:rFonts w:asciiTheme="minorHAnsi" w:hAnsiTheme="minorHAnsi" w:cstheme="minorHAnsi"/>
                <w:sz w:val="22"/>
                <w:szCs w:val="22"/>
                <w:lang w:val="en-US"/>
              </w:rPr>
            </w:pPr>
            <w:r w:rsidRPr="00DC6ACB">
              <w:rPr>
                <w:rFonts w:asciiTheme="minorHAnsi" w:eastAsia="Calibri" w:hAnsiTheme="minorHAnsi" w:cstheme="minorHAnsi"/>
                <w:sz w:val="22"/>
                <w:szCs w:val="22"/>
              </w:rPr>
              <w:t>Organiser</w:t>
            </w:r>
            <w:r w:rsidRPr="00DC6ACB">
              <w:rPr>
                <w:rFonts w:asciiTheme="minorHAnsi" w:hAnsiTheme="minorHAnsi" w:cstheme="minorHAnsi"/>
                <w:sz w:val="22"/>
                <w:szCs w:val="22"/>
              </w:rPr>
              <w:t xml:space="preserve">  to r</w:t>
            </w:r>
            <w:r w:rsidRPr="00DC6ACB">
              <w:rPr>
                <w:rFonts w:asciiTheme="minorHAnsi" w:eastAsia="Calibri" w:hAnsiTheme="minorHAnsi" w:cstheme="minorHAnsi"/>
                <w:sz w:val="22"/>
                <w:szCs w:val="22"/>
              </w:rPr>
              <w:t>emind people who will be delivering the duties where they may be close to others that wearing a mask would be a wise precaution.</w:t>
            </w:r>
          </w:p>
        </w:tc>
      </w:tr>
    </w:tbl>
    <w:p w:rsidR="00292B52" w:rsidRPr="00E0025B" w:rsidRDefault="00292B52" w:rsidP="00B81E13">
      <w:pPr>
        <w:rPr>
          <w:rFonts w:cs="Arial"/>
          <w:b/>
          <w:sz w:val="22"/>
          <w:szCs w:val="22"/>
        </w:rPr>
      </w:pPr>
    </w:p>
    <w:p w:rsidR="00904D4D" w:rsidRDefault="00292B52" w:rsidP="00292B52">
      <w:pPr>
        <w:rPr>
          <w:rFonts w:cs="Arial"/>
          <w:b/>
          <w:sz w:val="22"/>
          <w:szCs w:val="22"/>
        </w:rPr>
      </w:pPr>
      <w:r w:rsidRPr="00E0025B">
        <w:rPr>
          <w:rFonts w:cs="Arial"/>
          <w:b/>
          <w:sz w:val="22"/>
          <w:szCs w:val="22"/>
        </w:rPr>
        <w:br w:type="page"/>
      </w:r>
    </w:p>
    <w:p w:rsidR="00904D4D" w:rsidRDefault="00904D4D" w:rsidP="00292B52">
      <w:pPr>
        <w:rPr>
          <w:rFonts w:cs="Arial"/>
          <w:b/>
          <w:sz w:val="22"/>
          <w:szCs w:val="22"/>
        </w:rPr>
      </w:pPr>
    </w:p>
    <w:p w:rsidR="00292B52" w:rsidRPr="00E0025B" w:rsidRDefault="00292B52" w:rsidP="00292B52">
      <w:pPr>
        <w:rPr>
          <w:rFonts w:cs="Arial"/>
          <w:b/>
          <w:sz w:val="22"/>
          <w:szCs w:val="22"/>
        </w:rPr>
      </w:pPr>
      <w:r w:rsidRPr="00E0025B">
        <w:rPr>
          <w:rFonts w:cs="Arial"/>
          <w:b/>
          <w:sz w:val="22"/>
          <w:szCs w:val="22"/>
        </w:rPr>
        <w:t>Examples of hazards with the potential to cause harm</w:t>
      </w:r>
    </w:p>
    <w:p w:rsidR="003D2296" w:rsidRPr="00E0025B" w:rsidRDefault="003D2296" w:rsidP="00292B52">
      <w:pPr>
        <w:rPr>
          <w:rFonts w:cs="Arial"/>
          <w:b/>
          <w:sz w:val="22"/>
          <w:szCs w:val="22"/>
        </w:rPr>
      </w:pPr>
    </w:p>
    <w:p w:rsidR="00292B52" w:rsidRPr="00E0025B" w:rsidRDefault="00292B52" w:rsidP="00292B52">
      <w:pPr>
        <w:rPr>
          <w:rFonts w:cs="Arial"/>
          <w:b/>
          <w:sz w:val="22"/>
          <w:szCs w:val="22"/>
        </w:rPr>
      </w:pPr>
      <w:r w:rsidRPr="00E0025B">
        <w:rPr>
          <w:rFonts w:cs="Arial"/>
          <w:b/>
          <w:sz w:val="22"/>
          <w:szCs w:val="22"/>
        </w:rPr>
        <w:t>NB: this list is not exhaustive; nor will all these be present</w:t>
      </w:r>
      <w:r w:rsidR="003D2296" w:rsidRPr="00E0025B">
        <w:rPr>
          <w:rFonts w:cs="Arial"/>
          <w:b/>
          <w:sz w:val="22"/>
          <w:szCs w:val="22"/>
        </w:rPr>
        <w:t>. It is given as an aid to the person completing the risk assessment.</w:t>
      </w:r>
    </w:p>
    <w:p w:rsidR="00292B52" w:rsidRPr="00E0025B" w:rsidRDefault="00292B52" w:rsidP="00292B52">
      <w:pPr>
        <w:rPr>
          <w:rFonts w:cs="Arial"/>
          <w:b/>
          <w:sz w:val="22"/>
          <w:szCs w:val="22"/>
        </w:rPr>
      </w:pPr>
    </w:p>
    <w:tbl>
      <w:tblPr>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8"/>
        <w:gridCol w:w="4800"/>
        <w:gridCol w:w="5880"/>
      </w:tblGrid>
      <w:tr w:rsidR="00292B52" w:rsidRPr="00E0025B" w:rsidTr="00641050">
        <w:tc>
          <w:tcPr>
            <w:tcW w:w="4668" w:type="dxa"/>
          </w:tcPr>
          <w:p w:rsidR="00292B52" w:rsidRPr="00E0025B" w:rsidRDefault="00292B52" w:rsidP="00292B52">
            <w:pPr>
              <w:rPr>
                <w:rFonts w:cs="Arial"/>
                <w:b/>
                <w:sz w:val="22"/>
                <w:szCs w:val="22"/>
              </w:rPr>
            </w:pPr>
            <w:r w:rsidRPr="00E0025B">
              <w:rPr>
                <w:rFonts w:cs="Arial"/>
                <w:b/>
                <w:sz w:val="22"/>
                <w:szCs w:val="22"/>
              </w:rPr>
              <w:t>Area to be used: Indoors</w:t>
            </w:r>
          </w:p>
          <w:p w:rsidR="00292B52" w:rsidRPr="00E0025B" w:rsidRDefault="00292B52" w:rsidP="00641050">
            <w:pPr>
              <w:numPr>
                <w:ilvl w:val="0"/>
                <w:numId w:val="1"/>
              </w:numPr>
              <w:rPr>
                <w:rFonts w:cs="Arial"/>
                <w:sz w:val="22"/>
                <w:szCs w:val="22"/>
              </w:rPr>
            </w:pPr>
            <w:r w:rsidRPr="00E0025B">
              <w:rPr>
                <w:rFonts w:cs="Arial"/>
                <w:sz w:val="22"/>
                <w:szCs w:val="22"/>
              </w:rPr>
              <w:t>Floor surface</w:t>
            </w:r>
          </w:p>
          <w:p w:rsidR="00292B52" w:rsidRPr="00E0025B" w:rsidRDefault="00292B52" w:rsidP="00641050">
            <w:pPr>
              <w:numPr>
                <w:ilvl w:val="0"/>
                <w:numId w:val="1"/>
              </w:numPr>
              <w:rPr>
                <w:rFonts w:cs="Arial"/>
                <w:b/>
                <w:sz w:val="22"/>
                <w:szCs w:val="22"/>
              </w:rPr>
            </w:pPr>
            <w:r w:rsidRPr="00E0025B">
              <w:rPr>
                <w:rFonts w:cs="Arial"/>
                <w:sz w:val="22"/>
                <w:szCs w:val="22"/>
              </w:rPr>
              <w:t>Other equipment/obstacles</w:t>
            </w:r>
          </w:p>
          <w:p w:rsidR="00292B52" w:rsidRPr="00E0025B" w:rsidRDefault="00292B52" w:rsidP="00641050">
            <w:pPr>
              <w:numPr>
                <w:ilvl w:val="0"/>
                <w:numId w:val="1"/>
              </w:numPr>
              <w:rPr>
                <w:rFonts w:cs="Arial"/>
                <w:b/>
                <w:sz w:val="22"/>
                <w:szCs w:val="22"/>
              </w:rPr>
            </w:pPr>
            <w:r w:rsidRPr="00E0025B">
              <w:rPr>
                <w:rFonts w:cs="Arial"/>
                <w:sz w:val="22"/>
                <w:szCs w:val="22"/>
              </w:rPr>
              <w:t>Shared use (dining room / other activities)</w:t>
            </w:r>
          </w:p>
        </w:tc>
        <w:tc>
          <w:tcPr>
            <w:tcW w:w="4800" w:type="dxa"/>
          </w:tcPr>
          <w:p w:rsidR="00292B52" w:rsidRPr="00E0025B" w:rsidRDefault="00292B52" w:rsidP="00292B52">
            <w:pPr>
              <w:rPr>
                <w:rFonts w:cs="Arial"/>
                <w:b/>
                <w:sz w:val="22"/>
                <w:szCs w:val="22"/>
              </w:rPr>
            </w:pPr>
            <w:r w:rsidRPr="00E0025B">
              <w:rPr>
                <w:rFonts w:cs="Arial"/>
                <w:b/>
                <w:sz w:val="22"/>
                <w:szCs w:val="22"/>
              </w:rPr>
              <w:t xml:space="preserve">Area to be used: Outdoors </w:t>
            </w:r>
          </w:p>
          <w:p w:rsidR="00292B52" w:rsidRPr="00E0025B" w:rsidRDefault="00292B52" w:rsidP="00641050">
            <w:pPr>
              <w:numPr>
                <w:ilvl w:val="0"/>
                <w:numId w:val="2"/>
              </w:numPr>
              <w:rPr>
                <w:rFonts w:cs="Arial"/>
                <w:b/>
                <w:sz w:val="22"/>
                <w:szCs w:val="22"/>
              </w:rPr>
            </w:pPr>
            <w:r w:rsidRPr="00E0025B">
              <w:rPr>
                <w:rFonts w:cs="Arial"/>
                <w:sz w:val="22"/>
                <w:szCs w:val="22"/>
              </w:rPr>
              <w:t>Uneven surfaces</w:t>
            </w:r>
          </w:p>
          <w:p w:rsidR="00292B52" w:rsidRPr="00E0025B" w:rsidRDefault="00292B52" w:rsidP="00641050">
            <w:pPr>
              <w:numPr>
                <w:ilvl w:val="0"/>
                <w:numId w:val="2"/>
              </w:numPr>
              <w:rPr>
                <w:rFonts w:cs="Arial"/>
                <w:b/>
                <w:sz w:val="22"/>
                <w:szCs w:val="22"/>
              </w:rPr>
            </w:pPr>
            <w:r w:rsidRPr="00E0025B">
              <w:rPr>
                <w:rFonts w:cs="Arial"/>
                <w:sz w:val="22"/>
                <w:szCs w:val="22"/>
              </w:rPr>
              <w:t>Slopes/steps</w:t>
            </w:r>
          </w:p>
          <w:p w:rsidR="00292B52" w:rsidRPr="00E0025B" w:rsidRDefault="00292B52" w:rsidP="00641050">
            <w:pPr>
              <w:numPr>
                <w:ilvl w:val="0"/>
                <w:numId w:val="2"/>
              </w:numPr>
              <w:rPr>
                <w:rFonts w:cs="Arial"/>
                <w:b/>
                <w:sz w:val="22"/>
                <w:szCs w:val="22"/>
              </w:rPr>
            </w:pPr>
            <w:r w:rsidRPr="00E0025B">
              <w:rPr>
                <w:rFonts w:cs="Arial"/>
                <w:sz w:val="22"/>
                <w:szCs w:val="22"/>
              </w:rPr>
              <w:t>Slippery surfaces</w:t>
            </w:r>
          </w:p>
          <w:p w:rsidR="00292B52" w:rsidRPr="00E0025B" w:rsidRDefault="00292B52" w:rsidP="00641050">
            <w:pPr>
              <w:numPr>
                <w:ilvl w:val="0"/>
                <w:numId w:val="2"/>
              </w:numPr>
              <w:rPr>
                <w:rFonts w:cs="Arial"/>
                <w:b/>
                <w:sz w:val="22"/>
                <w:szCs w:val="22"/>
              </w:rPr>
            </w:pPr>
            <w:r w:rsidRPr="00E0025B">
              <w:rPr>
                <w:rFonts w:cs="Arial"/>
                <w:sz w:val="22"/>
                <w:szCs w:val="22"/>
              </w:rPr>
              <w:t>Tree roots/branches</w:t>
            </w:r>
          </w:p>
          <w:p w:rsidR="00292B52" w:rsidRPr="00E0025B" w:rsidRDefault="00292B52" w:rsidP="00641050">
            <w:pPr>
              <w:numPr>
                <w:ilvl w:val="0"/>
                <w:numId w:val="2"/>
              </w:numPr>
              <w:rPr>
                <w:rFonts w:cs="Arial"/>
                <w:b/>
                <w:sz w:val="22"/>
                <w:szCs w:val="22"/>
              </w:rPr>
            </w:pPr>
            <w:r w:rsidRPr="00E0025B">
              <w:rPr>
                <w:rFonts w:cs="Arial"/>
                <w:sz w:val="22"/>
                <w:szCs w:val="22"/>
              </w:rPr>
              <w:t>Vegetation (prickly, stinging)</w:t>
            </w:r>
          </w:p>
          <w:p w:rsidR="00292B52" w:rsidRPr="00E0025B" w:rsidRDefault="00292B52" w:rsidP="00641050">
            <w:pPr>
              <w:numPr>
                <w:ilvl w:val="0"/>
                <w:numId w:val="2"/>
              </w:numPr>
              <w:rPr>
                <w:rFonts w:cs="Arial"/>
                <w:b/>
                <w:sz w:val="22"/>
                <w:szCs w:val="22"/>
              </w:rPr>
            </w:pPr>
            <w:r w:rsidRPr="00E0025B">
              <w:rPr>
                <w:rFonts w:cs="Arial"/>
                <w:sz w:val="22"/>
                <w:szCs w:val="22"/>
              </w:rPr>
              <w:t>Wire / ruined fences</w:t>
            </w:r>
          </w:p>
          <w:p w:rsidR="00292B52" w:rsidRPr="00E0025B" w:rsidRDefault="00292B52" w:rsidP="00641050">
            <w:pPr>
              <w:numPr>
                <w:ilvl w:val="0"/>
                <w:numId w:val="2"/>
              </w:numPr>
              <w:rPr>
                <w:rFonts w:cs="Arial"/>
                <w:b/>
                <w:sz w:val="22"/>
                <w:szCs w:val="22"/>
              </w:rPr>
            </w:pPr>
            <w:r w:rsidRPr="00E0025B">
              <w:rPr>
                <w:rFonts w:cs="Arial"/>
                <w:sz w:val="22"/>
                <w:szCs w:val="22"/>
              </w:rPr>
              <w:t>Walls to be climbed</w:t>
            </w:r>
          </w:p>
          <w:p w:rsidR="00292B52" w:rsidRPr="00E0025B" w:rsidRDefault="00292B52" w:rsidP="00641050">
            <w:pPr>
              <w:numPr>
                <w:ilvl w:val="0"/>
                <w:numId w:val="2"/>
              </w:numPr>
              <w:rPr>
                <w:rFonts w:cs="Arial"/>
                <w:b/>
                <w:sz w:val="22"/>
                <w:szCs w:val="22"/>
              </w:rPr>
            </w:pPr>
            <w:r w:rsidRPr="00E0025B">
              <w:rPr>
                <w:rFonts w:cs="Arial"/>
                <w:sz w:val="22"/>
                <w:szCs w:val="22"/>
              </w:rPr>
              <w:t>Litter (glass, used needles)</w:t>
            </w:r>
          </w:p>
          <w:p w:rsidR="00292B52" w:rsidRPr="00E0025B" w:rsidRDefault="00292B52" w:rsidP="00641050">
            <w:pPr>
              <w:numPr>
                <w:ilvl w:val="0"/>
                <w:numId w:val="2"/>
              </w:numPr>
              <w:rPr>
                <w:rFonts w:cs="Arial"/>
                <w:b/>
                <w:sz w:val="22"/>
                <w:szCs w:val="22"/>
              </w:rPr>
            </w:pPr>
            <w:r w:rsidRPr="00E0025B">
              <w:rPr>
                <w:rFonts w:cs="Arial"/>
                <w:sz w:val="22"/>
                <w:szCs w:val="22"/>
              </w:rPr>
              <w:t>Water (streams, rivers, ponds)</w:t>
            </w:r>
          </w:p>
          <w:p w:rsidR="00292B52" w:rsidRPr="00E0025B" w:rsidRDefault="00292B52" w:rsidP="00641050">
            <w:pPr>
              <w:numPr>
                <w:ilvl w:val="0"/>
                <w:numId w:val="2"/>
              </w:numPr>
              <w:rPr>
                <w:rFonts w:cs="Arial"/>
                <w:b/>
                <w:sz w:val="22"/>
                <w:szCs w:val="22"/>
              </w:rPr>
            </w:pPr>
            <w:r w:rsidRPr="00E0025B">
              <w:rPr>
                <w:rFonts w:cs="Arial"/>
                <w:sz w:val="22"/>
                <w:szCs w:val="22"/>
              </w:rPr>
              <w:t>Cliffs / crags</w:t>
            </w:r>
          </w:p>
          <w:p w:rsidR="00292B52" w:rsidRPr="00E0025B" w:rsidRDefault="00292B52" w:rsidP="00641050">
            <w:pPr>
              <w:numPr>
                <w:ilvl w:val="0"/>
                <w:numId w:val="2"/>
              </w:numPr>
              <w:rPr>
                <w:rFonts w:cs="Arial"/>
                <w:b/>
                <w:sz w:val="22"/>
                <w:szCs w:val="22"/>
              </w:rPr>
            </w:pPr>
            <w:r w:rsidRPr="00E0025B">
              <w:rPr>
                <w:rFonts w:cs="Arial"/>
                <w:sz w:val="22"/>
                <w:szCs w:val="22"/>
              </w:rPr>
              <w:t>Traffic</w:t>
            </w:r>
            <w:r w:rsidR="003D2296" w:rsidRPr="00E0025B">
              <w:rPr>
                <w:rFonts w:cs="Arial"/>
                <w:sz w:val="22"/>
                <w:szCs w:val="22"/>
              </w:rPr>
              <w:t xml:space="preserve"> (including road crossings)</w:t>
            </w:r>
            <w:r w:rsidR="00B43E85">
              <w:rPr>
                <w:rFonts w:cs="Arial"/>
                <w:sz w:val="22"/>
                <w:szCs w:val="22"/>
              </w:rPr>
              <w:t xml:space="preserve"> </w:t>
            </w:r>
            <w:r w:rsidR="00B43E85" w:rsidRPr="00DC6ACB">
              <w:rPr>
                <w:rFonts w:cs="Arial"/>
                <w:sz w:val="22"/>
                <w:szCs w:val="22"/>
                <w:highlight w:val="yellow"/>
              </w:rPr>
              <w:t>**</w:t>
            </w:r>
          </w:p>
          <w:p w:rsidR="00292B52" w:rsidRPr="00E0025B" w:rsidRDefault="00292B52" w:rsidP="00641050">
            <w:pPr>
              <w:numPr>
                <w:ilvl w:val="0"/>
                <w:numId w:val="2"/>
              </w:numPr>
              <w:rPr>
                <w:rFonts w:cs="Arial"/>
                <w:b/>
                <w:sz w:val="22"/>
                <w:szCs w:val="22"/>
              </w:rPr>
            </w:pPr>
            <w:r w:rsidRPr="00E0025B">
              <w:rPr>
                <w:rFonts w:cs="Arial"/>
                <w:sz w:val="22"/>
                <w:szCs w:val="22"/>
              </w:rPr>
              <w:t xml:space="preserve">Rail / tram lines </w:t>
            </w:r>
          </w:p>
          <w:p w:rsidR="00292B52" w:rsidRPr="00E0025B" w:rsidRDefault="00292B52" w:rsidP="00641050">
            <w:pPr>
              <w:numPr>
                <w:ilvl w:val="0"/>
                <w:numId w:val="2"/>
              </w:numPr>
              <w:rPr>
                <w:rFonts w:cs="Arial"/>
                <w:b/>
                <w:sz w:val="22"/>
                <w:szCs w:val="22"/>
              </w:rPr>
            </w:pPr>
            <w:r w:rsidRPr="00E0025B">
              <w:rPr>
                <w:rFonts w:cs="Arial"/>
                <w:sz w:val="22"/>
                <w:szCs w:val="22"/>
              </w:rPr>
              <w:t xml:space="preserve">Mineshafts / caves </w:t>
            </w:r>
          </w:p>
          <w:p w:rsidR="00292B52" w:rsidRPr="00E0025B" w:rsidRDefault="00292B52" w:rsidP="00641050">
            <w:pPr>
              <w:numPr>
                <w:ilvl w:val="0"/>
                <w:numId w:val="2"/>
              </w:numPr>
              <w:rPr>
                <w:rFonts w:cs="Arial"/>
                <w:b/>
                <w:sz w:val="22"/>
                <w:szCs w:val="22"/>
              </w:rPr>
            </w:pPr>
            <w:r w:rsidRPr="00E0025B">
              <w:rPr>
                <w:rFonts w:cs="Arial"/>
                <w:sz w:val="22"/>
                <w:szCs w:val="22"/>
              </w:rPr>
              <w:t>Military debris</w:t>
            </w:r>
          </w:p>
        </w:tc>
        <w:tc>
          <w:tcPr>
            <w:tcW w:w="5880" w:type="dxa"/>
          </w:tcPr>
          <w:p w:rsidR="00292B52" w:rsidRPr="00E0025B" w:rsidRDefault="00292B52" w:rsidP="00292B52">
            <w:pPr>
              <w:rPr>
                <w:rFonts w:cs="Arial"/>
                <w:b/>
                <w:sz w:val="22"/>
                <w:szCs w:val="22"/>
              </w:rPr>
            </w:pPr>
            <w:r w:rsidRPr="00E0025B">
              <w:rPr>
                <w:rFonts w:cs="Arial"/>
                <w:b/>
                <w:sz w:val="22"/>
                <w:szCs w:val="22"/>
              </w:rPr>
              <w:t>Equipment:</w:t>
            </w:r>
          </w:p>
          <w:p w:rsidR="00292B52" w:rsidRPr="00E0025B" w:rsidRDefault="00292B52" w:rsidP="00641050">
            <w:pPr>
              <w:numPr>
                <w:ilvl w:val="0"/>
                <w:numId w:val="4"/>
              </w:numPr>
              <w:rPr>
                <w:rFonts w:cs="Arial"/>
                <w:b/>
                <w:sz w:val="22"/>
                <w:szCs w:val="22"/>
              </w:rPr>
            </w:pPr>
            <w:r w:rsidRPr="00E0025B">
              <w:rPr>
                <w:rFonts w:cs="Arial"/>
                <w:sz w:val="22"/>
                <w:szCs w:val="22"/>
              </w:rPr>
              <w:t>Pencils in hand when running</w:t>
            </w:r>
          </w:p>
          <w:p w:rsidR="00292B52" w:rsidRPr="00E0025B" w:rsidRDefault="00292B52" w:rsidP="00641050">
            <w:pPr>
              <w:numPr>
                <w:ilvl w:val="0"/>
                <w:numId w:val="4"/>
              </w:numPr>
              <w:rPr>
                <w:rFonts w:cs="Arial"/>
                <w:b/>
                <w:sz w:val="22"/>
                <w:szCs w:val="22"/>
              </w:rPr>
            </w:pPr>
            <w:r w:rsidRPr="00E0025B">
              <w:rPr>
                <w:rFonts w:cs="Arial"/>
                <w:sz w:val="22"/>
                <w:szCs w:val="22"/>
              </w:rPr>
              <w:t>Pin punches</w:t>
            </w:r>
          </w:p>
          <w:p w:rsidR="00292B52" w:rsidRPr="00E0025B" w:rsidRDefault="00292B52" w:rsidP="00641050">
            <w:pPr>
              <w:numPr>
                <w:ilvl w:val="0"/>
                <w:numId w:val="4"/>
              </w:numPr>
              <w:rPr>
                <w:rFonts w:cs="Arial"/>
                <w:b/>
                <w:sz w:val="22"/>
                <w:szCs w:val="22"/>
              </w:rPr>
            </w:pPr>
            <w:r w:rsidRPr="00E0025B">
              <w:rPr>
                <w:rFonts w:cs="Arial"/>
                <w:sz w:val="22"/>
                <w:szCs w:val="22"/>
              </w:rPr>
              <w:t>Cane tops</w:t>
            </w:r>
          </w:p>
          <w:p w:rsidR="00292B52" w:rsidRPr="00E0025B" w:rsidRDefault="00292B52" w:rsidP="00641050">
            <w:pPr>
              <w:numPr>
                <w:ilvl w:val="0"/>
                <w:numId w:val="4"/>
              </w:numPr>
              <w:rPr>
                <w:rFonts w:cs="Arial"/>
                <w:b/>
                <w:sz w:val="22"/>
                <w:szCs w:val="22"/>
              </w:rPr>
            </w:pPr>
            <w:r w:rsidRPr="00E0025B">
              <w:rPr>
                <w:rFonts w:cs="Arial"/>
                <w:sz w:val="22"/>
                <w:szCs w:val="22"/>
              </w:rPr>
              <w:t>Tent guys</w:t>
            </w:r>
          </w:p>
          <w:p w:rsidR="00292B52" w:rsidRPr="00E0025B" w:rsidRDefault="00292B52" w:rsidP="00641050">
            <w:pPr>
              <w:numPr>
                <w:ilvl w:val="0"/>
                <w:numId w:val="4"/>
              </w:numPr>
              <w:rPr>
                <w:rFonts w:cs="Arial"/>
                <w:b/>
                <w:sz w:val="22"/>
                <w:szCs w:val="22"/>
              </w:rPr>
            </w:pPr>
            <w:r w:rsidRPr="00E0025B">
              <w:rPr>
                <w:rFonts w:cs="Arial"/>
                <w:sz w:val="22"/>
                <w:szCs w:val="22"/>
              </w:rPr>
              <w:t>Electrical equipment – cables</w:t>
            </w:r>
          </w:p>
          <w:p w:rsidR="00292B52" w:rsidRPr="00E0025B" w:rsidRDefault="00292B52" w:rsidP="00641050">
            <w:pPr>
              <w:numPr>
                <w:ilvl w:val="0"/>
                <w:numId w:val="4"/>
              </w:numPr>
              <w:rPr>
                <w:rFonts w:cs="Arial"/>
                <w:b/>
                <w:sz w:val="22"/>
                <w:szCs w:val="22"/>
              </w:rPr>
            </w:pPr>
            <w:r w:rsidRPr="00E0025B">
              <w:rPr>
                <w:rFonts w:cs="Arial"/>
                <w:sz w:val="22"/>
                <w:szCs w:val="22"/>
              </w:rPr>
              <w:t>Generators</w:t>
            </w:r>
          </w:p>
          <w:p w:rsidR="00292B52" w:rsidRPr="00E0025B" w:rsidRDefault="00292B52" w:rsidP="00641050">
            <w:pPr>
              <w:numPr>
                <w:ilvl w:val="0"/>
                <w:numId w:val="4"/>
              </w:numPr>
              <w:rPr>
                <w:rFonts w:cs="Arial"/>
                <w:sz w:val="22"/>
                <w:szCs w:val="22"/>
              </w:rPr>
            </w:pPr>
            <w:r w:rsidRPr="00E0025B">
              <w:rPr>
                <w:rFonts w:cs="Arial"/>
                <w:sz w:val="22"/>
                <w:szCs w:val="22"/>
              </w:rPr>
              <w:t>Cooking equipment</w:t>
            </w:r>
          </w:p>
        </w:tc>
      </w:tr>
      <w:tr w:rsidR="00292B52" w:rsidRPr="00E0025B" w:rsidTr="00641050">
        <w:tc>
          <w:tcPr>
            <w:tcW w:w="4668" w:type="dxa"/>
          </w:tcPr>
          <w:p w:rsidR="00292B52" w:rsidRPr="00E0025B" w:rsidRDefault="00292B52" w:rsidP="00292B52">
            <w:pPr>
              <w:rPr>
                <w:rFonts w:cs="Arial"/>
                <w:b/>
                <w:sz w:val="22"/>
                <w:szCs w:val="22"/>
              </w:rPr>
            </w:pPr>
            <w:r w:rsidRPr="00E0025B">
              <w:rPr>
                <w:rFonts w:cs="Arial"/>
                <w:b/>
                <w:sz w:val="22"/>
                <w:szCs w:val="22"/>
              </w:rPr>
              <w:t>Participants:</w:t>
            </w:r>
          </w:p>
          <w:p w:rsidR="00292B52" w:rsidRPr="00E0025B" w:rsidRDefault="00292B52" w:rsidP="00641050">
            <w:pPr>
              <w:numPr>
                <w:ilvl w:val="0"/>
                <w:numId w:val="5"/>
              </w:numPr>
              <w:rPr>
                <w:rFonts w:cs="Arial"/>
                <w:sz w:val="22"/>
                <w:szCs w:val="22"/>
              </w:rPr>
            </w:pPr>
            <w:r w:rsidRPr="00E0025B">
              <w:rPr>
                <w:rFonts w:cs="Arial"/>
                <w:sz w:val="22"/>
                <w:szCs w:val="22"/>
              </w:rPr>
              <w:t>Clothing / shoes</w:t>
            </w:r>
          </w:p>
          <w:p w:rsidR="00292B52" w:rsidRPr="00E0025B" w:rsidRDefault="00292B52" w:rsidP="00641050">
            <w:pPr>
              <w:numPr>
                <w:ilvl w:val="0"/>
                <w:numId w:val="5"/>
              </w:numPr>
              <w:rPr>
                <w:rFonts w:cs="Arial"/>
                <w:sz w:val="22"/>
                <w:szCs w:val="22"/>
              </w:rPr>
            </w:pPr>
            <w:r w:rsidRPr="00E0025B">
              <w:rPr>
                <w:rFonts w:cs="Arial"/>
                <w:sz w:val="22"/>
                <w:szCs w:val="22"/>
              </w:rPr>
              <w:t>Existing medical conditions</w:t>
            </w:r>
          </w:p>
          <w:p w:rsidR="00292B52" w:rsidRPr="00E0025B" w:rsidRDefault="00292B52" w:rsidP="00641050">
            <w:pPr>
              <w:numPr>
                <w:ilvl w:val="0"/>
                <w:numId w:val="5"/>
              </w:numPr>
              <w:rPr>
                <w:rFonts w:cs="Arial"/>
                <w:sz w:val="22"/>
                <w:szCs w:val="22"/>
              </w:rPr>
            </w:pPr>
            <w:r w:rsidRPr="00E0025B">
              <w:rPr>
                <w:rFonts w:cs="Arial"/>
                <w:sz w:val="22"/>
                <w:szCs w:val="22"/>
              </w:rPr>
              <w:t>Unexpected reactions/allergies</w:t>
            </w:r>
          </w:p>
          <w:p w:rsidR="00292B52" w:rsidRPr="00E0025B" w:rsidRDefault="00292B52" w:rsidP="00641050">
            <w:pPr>
              <w:numPr>
                <w:ilvl w:val="0"/>
                <w:numId w:val="5"/>
              </w:numPr>
              <w:rPr>
                <w:rFonts w:cs="Arial"/>
                <w:sz w:val="22"/>
                <w:szCs w:val="22"/>
              </w:rPr>
            </w:pPr>
            <w:r w:rsidRPr="00E0025B">
              <w:rPr>
                <w:rFonts w:cs="Arial"/>
                <w:sz w:val="22"/>
                <w:szCs w:val="22"/>
              </w:rPr>
              <w:t xml:space="preserve">Disorientation </w:t>
            </w:r>
          </w:p>
          <w:p w:rsidR="00292B52" w:rsidRPr="00E0025B" w:rsidRDefault="00292B52" w:rsidP="00641050">
            <w:pPr>
              <w:numPr>
                <w:ilvl w:val="0"/>
                <w:numId w:val="5"/>
              </w:numPr>
              <w:rPr>
                <w:rFonts w:cs="Arial"/>
                <w:sz w:val="22"/>
                <w:szCs w:val="22"/>
              </w:rPr>
            </w:pPr>
            <w:r w:rsidRPr="00E0025B">
              <w:rPr>
                <w:rFonts w:cs="Arial"/>
                <w:sz w:val="22"/>
                <w:szCs w:val="22"/>
              </w:rPr>
              <w:t xml:space="preserve">Tiredness </w:t>
            </w:r>
          </w:p>
        </w:tc>
        <w:tc>
          <w:tcPr>
            <w:tcW w:w="4800" w:type="dxa"/>
          </w:tcPr>
          <w:p w:rsidR="00292B52" w:rsidRPr="00E0025B" w:rsidRDefault="00292B52" w:rsidP="00292B52">
            <w:pPr>
              <w:rPr>
                <w:rFonts w:cs="Arial"/>
                <w:b/>
                <w:sz w:val="22"/>
                <w:szCs w:val="22"/>
              </w:rPr>
            </w:pPr>
            <w:r w:rsidRPr="00E0025B">
              <w:rPr>
                <w:rFonts w:cs="Arial"/>
                <w:b/>
                <w:sz w:val="22"/>
                <w:szCs w:val="22"/>
              </w:rPr>
              <w:t>Other people / activities in area:</w:t>
            </w:r>
          </w:p>
          <w:p w:rsidR="00292B52" w:rsidRPr="00E0025B" w:rsidRDefault="00292B52" w:rsidP="00641050">
            <w:pPr>
              <w:numPr>
                <w:ilvl w:val="0"/>
                <w:numId w:val="6"/>
              </w:numPr>
              <w:rPr>
                <w:rFonts w:cs="Arial"/>
                <w:sz w:val="22"/>
                <w:szCs w:val="22"/>
              </w:rPr>
            </w:pPr>
            <w:r w:rsidRPr="00E0025B">
              <w:rPr>
                <w:rFonts w:cs="Arial"/>
                <w:sz w:val="22"/>
                <w:szCs w:val="22"/>
              </w:rPr>
              <w:t>Walking dogs</w:t>
            </w:r>
          </w:p>
          <w:p w:rsidR="00292B52" w:rsidRPr="00E0025B" w:rsidRDefault="00292B52" w:rsidP="00641050">
            <w:pPr>
              <w:numPr>
                <w:ilvl w:val="0"/>
                <w:numId w:val="6"/>
              </w:numPr>
              <w:rPr>
                <w:rFonts w:cs="Arial"/>
                <w:sz w:val="22"/>
                <w:szCs w:val="22"/>
              </w:rPr>
            </w:pPr>
            <w:r w:rsidRPr="00E0025B">
              <w:rPr>
                <w:rFonts w:cs="Arial"/>
                <w:sz w:val="22"/>
                <w:szCs w:val="22"/>
              </w:rPr>
              <w:t xml:space="preserve">Cyclists </w:t>
            </w:r>
          </w:p>
          <w:p w:rsidR="00292B52" w:rsidRPr="00E0025B" w:rsidRDefault="00292B52" w:rsidP="00641050">
            <w:pPr>
              <w:numPr>
                <w:ilvl w:val="0"/>
                <w:numId w:val="6"/>
              </w:numPr>
              <w:rPr>
                <w:rFonts w:cs="Arial"/>
                <w:sz w:val="22"/>
                <w:szCs w:val="22"/>
              </w:rPr>
            </w:pPr>
            <w:r w:rsidRPr="00E0025B">
              <w:rPr>
                <w:rFonts w:cs="Arial"/>
                <w:sz w:val="22"/>
                <w:szCs w:val="22"/>
              </w:rPr>
              <w:t>Horse riders</w:t>
            </w:r>
          </w:p>
          <w:p w:rsidR="00292B52" w:rsidRPr="00E0025B" w:rsidRDefault="00292B52" w:rsidP="00641050">
            <w:pPr>
              <w:numPr>
                <w:ilvl w:val="0"/>
                <w:numId w:val="6"/>
              </w:numPr>
              <w:rPr>
                <w:rFonts w:cs="Arial"/>
                <w:sz w:val="22"/>
                <w:szCs w:val="22"/>
              </w:rPr>
            </w:pPr>
            <w:r w:rsidRPr="00E0025B">
              <w:rPr>
                <w:rFonts w:cs="Arial"/>
                <w:sz w:val="22"/>
                <w:szCs w:val="22"/>
              </w:rPr>
              <w:t>Forestry operations</w:t>
            </w:r>
          </w:p>
          <w:p w:rsidR="00292B52" w:rsidRPr="00E0025B" w:rsidRDefault="00292B52" w:rsidP="00641050">
            <w:pPr>
              <w:numPr>
                <w:ilvl w:val="0"/>
                <w:numId w:val="6"/>
              </w:numPr>
              <w:rPr>
                <w:rFonts w:cs="Arial"/>
                <w:sz w:val="22"/>
                <w:szCs w:val="22"/>
              </w:rPr>
            </w:pPr>
            <w:r w:rsidRPr="00E0025B">
              <w:rPr>
                <w:rFonts w:cs="Arial"/>
                <w:sz w:val="22"/>
                <w:szCs w:val="22"/>
              </w:rPr>
              <w:t>Park maintenance</w:t>
            </w:r>
          </w:p>
          <w:p w:rsidR="00292B52" w:rsidRPr="00E0025B" w:rsidRDefault="00292B52" w:rsidP="00641050">
            <w:pPr>
              <w:numPr>
                <w:ilvl w:val="0"/>
                <w:numId w:val="6"/>
              </w:numPr>
              <w:rPr>
                <w:rFonts w:cs="Arial"/>
                <w:sz w:val="22"/>
                <w:szCs w:val="22"/>
              </w:rPr>
            </w:pPr>
            <w:r w:rsidRPr="00E0025B">
              <w:rPr>
                <w:rFonts w:cs="Arial"/>
                <w:sz w:val="22"/>
                <w:szCs w:val="22"/>
              </w:rPr>
              <w:t>Shooting / archery</w:t>
            </w:r>
          </w:p>
          <w:p w:rsidR="00292B52" w:rsidRPr="00E0025B" w:rsidRDefault="00292B52" w:rsidP="00641050">
            <w:pPr>
              <w:numPr>
                <w:ilvl w:val="0"/>
                <w:numId w:val="6"/>
              </w:numPr>
              <w:rPr>
                <w:rFonts w:cs="Arial"/>
                <w:sz w:val="22"/>
                <w:szCs w:val="22"/>
              </w:rPr>
            </w:pPr>
            <w:r w:rsidRPr="00E0025B">
              <w:rPr>
                <w:rFonts w:cs="Arial"/>
                <w:sz w:val="22"/>
                <w:szCs w:val="22"/>
              </w:rPr>
              <w:t>Golf</w:t>
            </w:r>
          </w:p>
          <w:p w:rsidR="00292B52" w:rsidRPr="00E0025B" w:rsidRDefault="00292B52" w:rsidP="00641050">
            <w:pPr>
              <w:numPr>
                <w:ilvl w:val="0"/>
                <w:numId w:val="6"/>
              </w:numPr>
              <w:rPr>
                <w:rFonts w:cs="Arial"/>
                <w:sz w:val="22"/>
                <w:szCs w:val="22"/>
              </w:rPr>
            </w:pPr>
            <w:r w:rsidRPr="00E0025B">
              <w:rPr>
                <w:rFonts w:cs="Arial"/>
                <w:sz w:val="22"/>
                <w:szCs w:val="22"/>
              </w:rPr>
              <w:t xml:space="preserve">Stranger danger  </w:t>
            </w:r>
          </w:p>
        </w:tc>
        <w:tc>
          <w:tcPr>
            <w:tcW w:w="5880" w:type="dxa"/>
          </w:tcPr>
          <w:p w:rsidR="00292B52" w:rsidRPr="00E0025B" w:rsidRDefault="00292B52" w:rsidP="00292B52">
            <w:pPr>
              <w:rPr>
                <w:rFonts w:cs="Arial"/>
                <w:b/>
                <w:sz w:val="22"/>
                <w:szCs w:val="22"/>
              </w:rPr>
            </w:pPr>
            <w:r w:rsidRPr="00E0025B">
              <w:rPr>
                <w:rFonts w:cs="Arial"/>
                <w:b/>
                <w:sz w:val="22"/>
                <w:szCs w:val="22"/>
              </w:rPr>
              <w:t>Weather:</w:t>
            </w:r>
          </w:p>
          <w:p w:rsidR="00292B52" w:rsidRPr="00E0025B" w:rsidRDefault="00292B52" w:rsidP="00641050">
            <w:pPr>
              <w:numPr>
                <w:ilvl w:val="0"/>
                <w:numId w:val="3"/>
              </w:numPr>
              <w:rPr>
                <w:rFonts w:cs="Arial"/>
                <w:sz w:val="22"/>
                <w:szCs w:val="22"/>
              </w:rPr>
            </w:pPr>
            <w:r w:rsidRPr="00E0025B">
              <w:rPr>
                <w:rFonts w:cs="Arial"/>
                <w:sz w:val="22"/>
                <w:szCs w:val="22"/>
              </w:rPr>
              <w:t xml:space="preserve">Cold / heat  </w:t>
            </w:r>
          </w:p>
          <w:p w:rsidR="00292B52" w:rsidRPr="00E0025B" w:rsidRDefault="00292B52" w:rsidP="00641050">
            <w:pPr>
              <w:numPr>
                <w:ilvl w:val="0"/>
                <w:numId w:val="3"/>
              </w:numPr>
              <w:rPr>
                <w:rFonts w:cs="Arial"/>
                <w:sz w:val="22"/>
                <w:szCs w:val="22"/>
              </w:rPr>
            </w:pPr>
            <w:r w:rsidRPr="00E0025B">
              <w:rPr>
                <w:rFonts w:cs="Arial"/>
                <w:sz w:val="22"/>
                <w:szCs w:val="22"/>
              </w:rPr>
              <w:t>Rain / snow / hail</w:t>
            </w:r>
          </w:p>
          <w:p w:rsidR="00292B52" w:rsidRPr="00E0025B" w:rsidRDefault="00292B52" w:rsidP="00641050">
            <w:pPr>
              <w:numPr>
                <w:ilvl w:val="0"/>
                <w:numId w:val="3"/>
              </w:numPr>
              <w:rPr>
                <w:rFonts w:cs="Arial"/>
                <w:sz w:val="22"/>
                <w:szCs w:val="22"/>
              </w:rPr>
            </w:pPr>
            <w:r w:rsidRPr="00E0025B">
              <w:rPr>
                <w:rFonts w:cs="Arial"/>
                <w:sz w:val="22"/>
                <w:szCs w:val="22"/>
              </w:rPr>
              <w:t xml:space="preserve">Excessive  wind </w:t>
            </w:r>
          </w:p>
          <w:p w:rsidR="00292B52" w:rsidRPr="00E0025B" w:rsidRDefault="00292B52" w:rsidP="00641050">
            <w:pPr>
              <w:numPr>
                <w:ilvl w:val="0"/>
                <w:numId w:val="3"/>
              </w:numPr>
              <w:rPr>
                <w:rFonts w:cs="Arial"/>
                <w:b/>
                <w:sz w:val="22"/>
                <w:szCs w:val="22"/>
              </w:rPr>
            </w:pPr>
            <w:r w:rsidRPr="00E0025B">
              <w:rPr>
                <w:rFonts w:cs="Arial"/>
                <w:sz w:val="22"/>
                <w:szCs w:val="22"/>
              </w:rPr>
              <w:t>Lightning</w:t>
            </w:r>
          </w:p>
        </w:tc>
      </w:tr>
    </w:tbl>
    <w:p w:rsidR="00F56FB2" w:rsidRDefault="00B43E85" w:rsidP="00B81E13">
      <w:pPr>
        <w:rPr>
          <w:rFonts w:cs="Arial"/>
          <w:sz w:val="22"/>
          <w:szCs w:val="22"/>
        </w:rPr>
      </w:pPr>
      <w:r w:rsidRPr="00DC6ACB">
        <w:rPr>
          <w:rFonts w:cs="Arial"/>
          <w:sz w:val="22"/>
          <w:szCs w:val="22"/>
          <w:highlight w:val="yellow"/>
        </w:rPr>
        <w:t>** BOF Rules of Orienteering</w:t>
      </w:r>
    </w:p>
    <w:p w:rsidR="00B43E85" w:rsidRPr="00B43E85" w:rsidRDefault="00B43E85" w:rsidP="00B81E13">
      <w:pPr>
        <w:rPr>
          <w:rFonts w:cs="Arial"/>
          <w:sz w:val="22"/>
          <w:szCs w:val="22"/>
        </w:rPr>
      </w:pPr>
      <w:r>
        <w:rPr>
          <w:rFonts w:cs="Arial"/>
          <w:noProof/>
          <w:sz w:val="22"/>
          <w:szCs w:val="22"/>
          <w:lang w:eastAsia="en-GB"/>
        </w:rPr>
        <w:drawing>
          <wp:inline distT="0" distB="0" distL="0" distR="0">
            <wp:extent cx="6657975" cy="7715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657975" cy="771525"/>
                    </a:xfrm>
                    <a:prstGeom prst="rect">
                      <a:avLst/>
                    </a:prstGeom>
                    <a:noFill/>
                    <a:ln w="9525">
                      <a:noFill/>
                      <a:miter lim="800000"/>
                      <a:headEnd/>
                      <a:tailEnd/>
                    </a:ln>
                  </pic:spPr>
                </pic:pic>
              </a:graphicData>
            </a:graphic>
          </wp:inline>
        </w:drawing>
      </w:r>
    </w:p>
    <w:sectPr w:rsidR="00B43E85" w:rsidRPr="00B43E85" w:rsidSect="00686D7A">
      <w:headerReference w:type="default" r:id="rId13"/>
      <w:pgSz w:w="16834" w:h="11909" w:orient="landscape" w:code="9"/>
      <w:pgMar w:top="1140" w:right="544" w:bottom="720" w:left="1168"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B5C" w:rsidRDefault="005E4B5C" w:rsidP="00904D4D">
      <w:r>
        <w:separator/>
      </w:r>
    </w:p>
  </w:endnote>
  <w:endnote w:type="continuationSeparator" w:id="1">
    <w:p w:rsidR="005E4B5C" w:rsidRDefault="005E4B5C" w:rsidP="00904D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D4D" w:rsidRPr="006A5BAC" w:rsidRDefault="00DC6ACB" w:rsidP="00DC6ACB">
    <w:pPr>
      <w:pStyle w:val="Footer"/>
      <w:rPr>
        <w:rFonts w:ascii="Trebuchet MS" w:hAnsi="Trebuchet MS"/>
        <w:b/>
        <w:bCs/>
        <w:color w:val="1F497D"/>
        <w:sz w:val="14"/>
        <w:szCs w:val="14"/>
      </w:rP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B5C" w:rsidRDefault="005E4B5C" w:rsidP="00904D4D">
      <w:r>
        <w:separator/>
      </w:r>
    </w:p>
  </w:footnote>
  <w:footnote w:type="continuationSeparator" w:id="1">
    <w:p w:rsidR="005E4B5C" w:rsidRDefault="005E4B5C" w:rsidP="00904D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D4D" w:rsidRDefault="00904D4D">
    <w:pPr>
      <w:pStyle w:val="Header"/>
    </w:pPr>
    <w:r>
      <w:rPr>
        <w:noProof/>
        <w:lang w:eastAsia="en-GB"/>
      </w:rPr>
      <w:drawing>
        <wp:anchor distT="0" distB="0" distL="114300" distR="114300" simplePos="0" relativeHeight="251659264" behindDoc="1" locked="0" layoutInCell="1" allowOverlap="1">
          <wp:simplePos x="0" y="0"/>
          <wp:positionH relativeFrom="margin">
            <wp:posOffset>7752715</wp:posOffset>
          </wp:positionH>
          <wp:positionV relativeFrom="margin">
            <wp:posOffset>-622935</wp:posOffset>
          </wp:positionV>
          <wp:extent cx="1851025" cy="11176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51025" cy="111760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ACB" w:rsidRDefault="00DC6A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A5DD9"/>
    <w:multiLevelType w:val="hybridMultilevel"/>
    <w:tmpl w:val="4F90B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17667E"/>
    <w:multiLevelType w:val="hybridMultilevel"/>
    <w:tmpl w:val="72128360"/>
    <w:lvl w:ilvl="0" w:tplc="91C832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5F0D99"/>
    <w:multiLevelType w:val="hybridMultilevel"/>
    <w:tmpl w:val="B0788C40"/>
    <w:lvl w:ilvl="0" w:tplc="91C832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E460C3"/>
    <w:multiLevelType w:val="hybridMultilevel"/>
    <w:tmpl w:val="F21A6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E60A3E"/>
    <w:multiLevelType w:val="hybridMultilevel"/>
    <w:tmpl w:val="4720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204C1A"/>
    <w:multiLevelType w:val="hybridMultilevel"/>
    <w:tmpl w:val="A9465F58"/>
    <w:lvl w:ilvl="0" w:tplc="91C832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15589F"/>
    <w:multiLevelType w:val="hybridMultilevel"/>
    <w:tmpl w:val="05C4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216998"/>
    <w:multiLevelType w:val="hybridMultilevel"/>
    <w:tmpl w:val="57500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D62A16"/>
    <w:multiLevelType w:val="hybridMultilevel"/>
    <w:tmpl w:val="8D464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C3E213B"/>
    <w:multiLevelType w:val="hybridMultilevel"/>
    <w:tmpl w:val="1D68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3777B0"/>
    <w:multiLevelType w:val="hybridMultilevel"/>
    <w:tmpl w:val="B8A40E7E"/>
    <w:lvl w:ilvl="0" w:tplc="91C832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AA0C92"/>
    <w:multiLevelType w:val="hybridMultilevel"/>
    <w:tmpl w:val="6F162996"/>
    <w:lvl w:ilvl="0" w:tplc="91C832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6B4299"/>
    <w:multiLevelType w:val="hybridMultilevel"/>
    <w:tmpl w:val="7186A9DE"/>
    <w:lvl w:ilvl="0" w:tplc="91C832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70E492A"/>
    <w:multiLevelType w:val="hybridMultilevel"/>
    <w:tmpl w:val="48E86062"/>
    <w:lvl w:ilvl="0" w:tplc="91C832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FA4310C"/>
    <w:multiLevelType w:val="hybridMultilevel"/>
    <w:tmpl w:val="AF38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1A02C4"/>
    <w:multiLevelType w:val="hybridMultilevel"/>
    <w:tmpl w:val="9D5A0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DA02B98"/>
    <w:multiLevelType w:val="hybridMultilevel"/>
    <w:tmpl w:val="35E6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
  </w:num>
  <w:num w:numId="4">
    <w:abstractNumId w:val="11"/>
  </w:num>
  <w:num w:numId="5">
    <w:abstractNumId w:val="2"/>
  </w:num>
  <w:num w:numId="6">
    <w:abstractNumId w:val="10"/>
  </w:num>
  <w:num w:numId="7">
    <w:abstractNumId w:val="12"/>
  </w:num>
  <w:num w:numId="8">
    <w:abstractNumId w:val="14"/>
  </w:num>
  <w:num w:numId="9">
    <w:abstractNumId w:val="16"/>
  </w:num>
  <w:num w:numId="10">
    <w:abstractNumId w:val="4"/>
  </w:num>
  <w:num w:numId="11">
    <w:abstractNumId w:val="6"/>
  </w:num>
  <w:num w:numId="12">
    <w:abstractNumId w:val="3"/>
  </w:num>
  <w:num w:numId="13">
    <w:abstractNumId w:val="9"/>
  </w:num>
  <w:num w:numId="14">
    <w:abstractNumId w:val="7"/>
  </w:num>
  <w:num w:numId="15">
    <w:abstractNumId w:val="0"/>
  </w:num>
  <w:num w:numId="16">
    <w:abstractNumId w:val="8"/>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921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bU0Mjc3NbQ0MjIzMbJU0lEKTi0uzszPAykwrAUAuo/9fiwAAAA="/>
  </w:docVars>
  <w:rsids>
    <w:rsidRoot w:val="00B81E13"/>
    <w:rsid w:val="000060C0"/>
    <w:rsid w:val="00025361"/>
    <w:rsid w:val="000B54AB"/>
    <w:rsid w:val="0025468B"/>
    <w:rsid w:val="00292B52"/>
    <w:rsid w:val="002F28BF"/>
    <w:rsid w:val="003166CE"/>
    <w:rsid w:val="003400DB"/>
    <w:rsid w:val="003701D3"/>
    <w:rsid w:val="00371C93"/>
    <w:rsid w:val="003D2296"/>
    <w:rsid w:val="003F490E"/>
    <w:rsid w:val="00427131"/>
    <w:rsid w:val="00470279"/>
    <w:rsid w:val="004B29D6"/>
    <w:rsid w:val="005A130A"/>
    <w:rsid w:val="005E4B5C"/>
    <w:rsid w:val="00641050"/>
    <w:rsid w:val="006436D9"/>
    <w:rsid w:val="00674672"/>
    <w:rsid w:val="00686D7A"/>
    <w:rsid w:val="006E3756"/>
    <w:rsid w:val="007260CA"/>
    <w:rsid w:val="0080301E"/>
    <w:rsid w:val="00813EFB"/>
    <w:rsid w:val="00853F5C"/>
    <w:rsid w:val="008616AB"/>
    <w:rsid w:val="00904D4D"/>
    <w:rsid w:val="00A27FF6"/>
    <w:rsid w:val="00AB0222"/>
    <w:rsid w:val="00AB5777"/>
    <w:rsid w:val="00AD357C"/>
    <w:rsid w:val="00B43E85"/>
    <w:rsid w:val="00B81E13"/>
    <w:rsid w:val="00BC1305"/>
    <w:rsid w:val="00BC1449"/>
    <w:rsid w:val="00C47574"/>
    <w:rsid w:val="00C9553B"/>
    <w:rsid w:val="00DA150A"/>
    <w:rsid w:val="00DA1EB2"/>
    <w:rsid w:val="00DB6AC5"/>
    <w:rsid w:val="00DC6ACB"/>
    <w:rsid w:val="00E0025B"/>
    <w:rsid w:val="00E069B1"/>
    <w:rsid w:val="00E17773"/>
    <w:rsid w:val="00EB4273"/>
    <w:rsid w:val="00EE01BB"/>
    <w:rsid w:val="00F41662"/>
    <w:rsid w:val="00F43E1B"/>
    <w:rsid w:val="00F45797"/>
    <w:rsid w:val="00F56FB2"/>
    <w:rsid w:val="00F725E7"/>
    <w:rsid w:val="00FA1C35"/>
    <w:rsid w:val="00FB1A09"/>
    <w:rsid w:val="00FE51CF"/>
    <w:rsid w:val="00FF019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449"/>
    <w:rPr>
      <w:rFonts w:ascii="Arial" w:hAnsi="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1E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04D4D"/>
    <w:pPr>
      <w:tabs>
        <w:tab w:val="center" w:pos="4680"/>
        <w:tab w:val="right" w:pos="9360"/>
      </w:tabs>
    </w:pPr>
  </w:style>
  <w:style w:type="character" w:customStyle="1" w:styleId="HeaderChar">
    <w:name w:val="Header Char"/>
    <w:basedOn w:val="DefaultParagraphFont"/>
    <w:link w:val="Header"/>
    <w:uiPriority w:val="99"/>
    <w:rsid w:val="00904D4D"/>
    <w:rPr>
      <w:rFonts w:ascii="Arial" w:hAnsi="Arial"/>
      <w:sz w:val="24"/>
      <w:szCs w:val="24"/>
      <w:lang w:val="en-GB"/>
    </w:rPr>
  </w:style>
  <w:style w:type="paragraph" w:styleId="Footer">
    <w:name w:val="footer"/>
    <w:basedOn w:val="Normal"/>
    <w:link w:val="FooterChar"/>
    <w:uiPriority w:val="99"/>
    <w:rsid w:val="00904D4D"/>
    <w:pPr>
      <w:tabs>
        <w:tab w:val="center" w:pos="4680"/>
        <w:tab w:val="right" w:pos="9360"/>
      </w:tabs>
    </w:pPr>
  </w:style>
  <w:style w:type="character" w:customStyle="1" w:styleId="FooterChar">
    <w:name w:val="Footer Char"/>
    <w:basedOn w:val="DefaultParagraphFont"/>
    <w:link w:val="Footer"/>
    <w:uiPriority w:val="99"/>
    <w:rsid w:val="00904D4D"/>
    <w:rPr>
      <w:rFonts w:ascii="Arial" w:hAnsi="Arial"/>
      <w:sz w:val="24"/>
      <w:szCs w:val="24"/>
      <w:lang w:val="en-GB"/>
    </w:rPr>
  </w:style>
  <w:style w:type="paragraph" w:styleId="BalloonText">
    <w:name w:val="Balloon Text"/>
    <w:basedOn w:val="Normal"/>
    <w:link w:val="BalloonTextChar"/>
    <w:rsid w:val="00B43E85"/>
    <w:rPr>
      <w:rFonts w:ascii="Tahoma" w:hAnsi="Tahoma" w:cs="Tahoma"/>
      <w:sz w:val="16"/>
      <w:szCs w:val="16"/>
    </w:rPr>
  </w:style>
  <w:style w:type="character" w:customStyle="1" w:styleId="BalloonTextChar">
    <w:name w:val="Balloon Text Char"/>
    <w:basedOn w:val="DefaultParagraphFont"/>
    <w:link w:val="BalloonText"/>
    <w:rsid w:val="00B43E85"/>
    <w:rPr>
      <w:rFonts w:ascii="Tahoma" w:hAnsi="Tahoma" w:cs="Tahoma"/>
      <w:sz w:val="16"/>
      <w:szCs w:val="16"/>
      <w:lang w:val="en-GB"/>
    </w:rPr>
  </w:style>
  <w:style w:type="paragraph" w:styleId="ListParagraph">
    <w:name w:val="List Paragraph"/>
    <w:basedOn w:val="Normal"/>
    <w:uiPriority w:val="34"/>
    <w:qFormat/>
    <w:rsid w:val="003166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357FDAE86CA443925D18B470496501" ma:contentTypeVersion="15" ma:contentTypeDescription="Create a new document." ma:contentTypeScope="" ma:versionID="b4926dc44585e4874c80fe4ecee13940">
  <xsd:schema xmlns:xsd="http://www.w3.org/2001/XMLSchema" xmlns:xs="http://www.w3.org/2001/XMLSchema" xmlns:p="http://schemas.microsoft.com/office/2006/metadata/properties" xmlns:ns2="af1864d6-97a0-4cfa-9d25-2169cde4d682" xmlns:ns3="f79c8f6e-15c4-4d69-86ed-2fb1470b1698" targetNamespace="http://schemas.microsoft.com/office/2006/metadata/properties" ma:root="true" ma:fieldsID="d5404b519ebaf13229cfa228c6cd3bf3" ns2:_="" ns3:_="">
    <xsd:import namespace="af1864d6-97a0-4cfa-9d25-2169cde4d682"/>
    <xsd:import namespace="f79c8f6e-15c4-4d69-86ed-2fb1470b169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864d6-97a0-4cfa-9d25-2169cde4d6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beef73c-1a2c-4587-8fdd-7760a332a3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9c8f6e-15c4-4d69-86ed-2fb1470b169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38329ca-c1ba-442c-ae4c-9f2417500952}" ma:internalName="TaxCatchAll" ma:showField="CatchAllData" ma:web="f79c8f6e-15c4-4d69-86ed-2fb1470b16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9c8f6e-15c4-4d69-86ed-2fb1470b1698" xsi:nil="true"/>
    <lcf76f155ced4ddcb4097134ff3c332f xmlns="af1864d6-97a0-4cfa-9d25-2169cde4d6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D1BE25-F067-4778-AA00-E300331A4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864d6-97a0-4cfa-9d25-2169cde4d682"/>
    <ds:schemaRef ds:uri="f79c8f6e-15c4-4d69-86ed-2fb1470b1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0D29B7-426E-4240-A3C8-FF653920D102}">
  <ds:schemaRefs>
    <ds:schemaRef ds:uri="http://schemas.microsoft.com/sharepoint/v3/contenttype/forms"/>
  </ds:schemaRefs>
</ds:datastoreItem>
</file>

<file path=customXml/itemProps3.xml><?xml version="1.0" encoding="utf-8"?>
<ds:datastoreItem xmlns:ds="http://schemas.openxmlformats.org/officeDocument/2006/customXml" ds:itemID="{1D807FCB-4FCA-4D54-8C32-92CADD6B6801}">
  <ds:schemaRefs>
    <ds:schemaRef ds:uri="http://schemas.microsoft.com/office/2006/metadata/properties"/>
    <ds:schemaRef ds:uri="http://schemas.microsoft.com/office/infopath/2007/PartnerControls"/>
    <ds:schemaRef ds:uri="f79c8f6e-15c4-4d69-86ed-2fb1470b1698"/>
    <ds:schemaRef ds:uri="af1864d6-97a0-4cfa-9d25-2169cde4d682"/>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Risk Assessment for Orienteering</vt:lpstr>
    </vt:vector>
  </TitlesOfParts>
  <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 Orienteering</dc:title>
  <dc:creator>British Orienteering</dc:creator>
  <cp:lastModifiedBy>David Dawson</cp:lastModifiedBy>
  <cp:revision>3</cp:revision>
  <cp:lastPrinted>2010-04-11T07:54:00Z</cp:lastPrinted>
  <dcterms:created xsi:type="dcterms:W3CDTF">2022-05-15T17:01:00Z</dcterms:created>
  <dcterms:modified xsi:type="dcterms:W3CDTF">2022-05-29T16:46:00Z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0x01010092357FDAE86CA443925D18B470496501</vt:lpwstr>
  </property>
  <property fmtid="{D5CDD505-2E9C-101B-9397-08002B2CF9AE}" pid="3" name="MediaServiceImageTags">
    <vt:lpwstr/>
  </property>
</Properties>
</file>